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3837C6" w:rsidRDefault="003837C6" w:rsidP="00B77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0A0C2E">
        <w:rPr>
          <w:rFonts w:ascii="Times New Roman" w:hAnsi="Times New Roman"/>
          <w:b/>
          <w:sz w:val="28"/>
          <w:szCs w:val="28"/>
        </w:rPr>
        <w:t>4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B7723D">
        <w:rPr>
          <w:rFonts w:ascii="Times New Roman" w:hAnsi="Times New Roman"/>
          <w:b/>
          <w:sz w:val="28"/>
          <w:szCs w:val="28"/>
        </w:rPr>
        <w:t>Приготовление</w:t>
      </w:r>
      <w:r w:rsidR="00933BCA">
        <w:rPr>
          <w:rFonts w:ascii="Times New Roman" w:hAnsi="Times New Roman"/>
          <w:b/>
          <w:sz w:val="28"/>
          <w:szCs w:val="28"/>
        </w:rPr>
        <w:t>,</w:t>
      </w:r>
      <w:r w:rsidR="00B7723D">
        <w:rPr>
          <w:rFonts w:ascii="Times New Roman" w:hAnsi="Times New Roman"/>
          <w:b/>
          <w:sz w:val="28"/>
          <w:szCs w:val="28"/>
        </w:rPr>
        <w:t xml:space="preserve"> </w:t>
      </w:r>
      <w:r w:rsidR="000A0C2E">
        <w:rPr>
          <w:rFonts w:ascii="Times New Roman" w:hAnsi="Times New Roman"/>
          <w:b/>
          <w:sz w:val="28"/>
          <w:szCs w:val="28"/>
        </w:rPr>
        <w:t xml:space="preserve">оформление </w:t>
      </w:r>
      <w:r w:rsidR="00B7723D">
        <w:rPr>
          <w:rFonts w:ascii="Times New Roman" w:hAnsi="Times New Roman"/>
          <w:b/>
          <w:sz w:val="28"/>
          <w:szCs w:val="28"/>
        </w:rPr>
        <w:t xml:space="preserve">и подготовка к реализации </w:t>
      </w:r>
      <w:r w:rsidR="000A0C2E">
        <w:rPr>
          <w:rFonts w:ascii="Times New Roman" w:hAnsi="Times New Roman"/>
          <w:b/>
          <w:sz w:val="28"/>
          <w:szCs w:val="28"/>
        </w:rPr>
        <w:t>холодных и горячих сладких</w:t>
      </w:r>
      <w:r w:rsidR="00B7723D">
        <w:rPr>
          <w:rFonts w:ascii="Times New Roman" w:hAnsi="Times New Roman"/>
          <w:b/>
          <w:sz w:val="28"/>
          <w:szCs w:val="28"/>
        </w:rPr>
        <w:t xml:space="preserve"> блюд, </w:t>
      </w:r>
      <w:r w:rsidR="000A0C2E">
        <w:rPr>
          <w:rFonts w:ascii="Times New Roman" w:hAnsi="Times New Roman"/>
          <w:b/>
          <w:sz w:val="28"/>
          <w:szCs w:val="28"/>
        </w:rPr>
        <w:t>десертов, напитков</w:t>
      </w:r>
      <w:r w:rsidR="00B7723D">
        <w:rPr>
          <w:rFonts w:ascii="Times New Roman" w:hAnsi="Times New Roman"/>
          <w:b/>
          <w:sz w:val="28"/>
          <w:szCs w:val="28"/>
        </w:rPr>
        <w:t xml:space="preserve">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8D25FC" w:rsidRDefault="008D25FC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8D25FC" w:rsidRDefault="008D25FC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EA7F5F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8D25FC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8D25FC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EA7F5F">
              <w:rPr>
                <w:rFonts w:ascii="Times New Roman" w:hAnsi="Times New Roman"/>
                <w:sz w:val="28"/>
                <w:szCs w:val="28"/>
              </w:rPr>
              <w:t>Е.В. Утробина</w:t>
            </w:r>
          </w:p>
          <w:p w:rsidR="003837C6" w:rsidRPr="003837C6" w:rsidRDefault="003837C6" w:rsidP="00094DE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8D25FC">
              <w:rPr>
                <w:rFonts w:ascii="Times New Roman" w:hAnsi="Times New Roman"/>
                <w:sz w:val="28"/>
                <w:szCs w:val="28"/>
              </w:rPr>
              <w:t>2</w:t>
            </w:r>
            <w:r w:rsidR="00094DE2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Е.В. </w:t>
            </w:r>
            <w:proofErr w:type="spellStart"/>
            <w:r w:rsidRPr="003837C6">
              <w:rPr>
                <w:rFonts w:ascii="Times New Roman" w:hAnsi="Times New Roman"/>
                <w:sz w:val="28"/>
                <w:szCs w:val="28"/>
              </w:rPr>
              <w:t>Шестопалько</w:t>
            </w:r>
            <w:proofErr w:type="spellEnd"/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8D25FC">
              <w:rPr>
                <w:rFonts w:ascii="Times New Roman" w:hAnsi="Times New Roman"/>
                <w:sz w:val="28"/>
                <w:szCs w:val="28"/>
              </w:rPr>
              <w:t>2</w:t>
            </w:r>
            <w:r w:rsidR="00094DE2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794D22">
        <w:rPr>
          <w:rFonts w:ascii="Times New Roman" w:hAnsi="Times New Roman"/>
          <w:sz w:val="28"/>
          <w:szCs w:val="28"/>
        </w:rPr>
        <w:t>профессионального модуля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43.01.09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Повар, кондитер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8D25FC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8D25FC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837C6" w:rsidRPr="003837C6">
        <w:rPr>
          <w:rFonts w:ascii="Times New Roman" w:hAnsi="Times New Roman"/>
          <w:sz w:val="28"/>
          <w:szCs w:val="28"/>
        </w:rPr>
        <w:t xml:space="preserve">азработчики: </w:t>
      </w:r>
    </w:p>
    <w:p w:rsidR="003837C6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Утробина Екатерина Викторовна, преподаватель</w:t>
      </w:r>
    </w:p>
    <w:p w:rsidR="00EA7F5F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Васильевна, мастер производственного обучения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EA7F5F">
        <w:trPr>
          <w:trHeight w:val="394"/>
        </w:trPr>
        <w:tc>
          <w:tcPr>
            <w:tcW w:w="9007" w:type="dxa"/>
          </w:tcPr>
          <w:p w:rsidR="003837C6" w:rsidRPr="00F90AC8" w:rsidRDefault="003837C6" w:rsidP="00F42D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720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МОДУЛЯ</w:t>
            </w:r>
            <w:r w:rsidRPr="00F90A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692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EA7F5F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94DE2" w:rsidRDefault="00094DE2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094DE2" w:rsidSect="00F3503C">
          <w:type w:val="continuous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933BCA">
        <w:rPr>
          <w:rFonts w:ascii="Times New Roman" w:hAnsi="Times New Roman"/>
          <w:b/>
          <w:sz w:val="28"/>
          <w:szCs w:val="28"/>
        </w:rPr>
        <w:t>4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sz w:val="28"/>
          <w:szCs w:val="28"/>
        </w:rPr>
        <w:t>Приготовление</w:t>
      </w:r>
      <w:r w:rsidR="00933BCA">
        <w:rPr>
          <w:rFonts w:ascii="Times New Roman" w:hAnsi="Times New Roman"/>
          <w:b/>
          <w:sz w:val="28"/>
          <w:szCs w:val="28"/>
        </w:rPr>
        <w:t>, оформление</w:t>
      </w:r>
      <w:r w:rsidR="00EA7F5F">
        <w:rPr>
          <w:rFonts w:ascii="Times New Roman" w:hAnsi="Times New Roman"/>
          <w:b/>
          <w:sz w:val="28"/>
          <w:szCs w:val="28"/>
        </w:rPr>
        <w:t xml:space="preserve"> и подготовка к реализации </w:t>
      </w:r>
      <w:r w:rsidR="00933BCA">
        <w:rPr>
          <w:rFonts w:ascii="Times New Roman" w:hAnsi="Times New Roman"/>
          <w:b/>
          <w:sz w:val="28"/>
          <w:szCs w:val="28"/>
        </w:rPr>
        <w:t xml:space="preserve">холодных и горячих сладких блюд, десертов, напитков </w:t>
      </w:r>
      <w:r w:rsidR="00EA7F5F">
        <w:rPr>
          <w:rFonts w:ascii="Times New Roman" w:hAnsi="Times New Roman"/>
          <w:b/>
          <w:sz w:val="28"/>
          <w:szCs w:val="28"/>
        </w:rPr>
        <w:t>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933BCA">
        <w:rPr>
          <w:rFonts w:ascii="Times New Roman" w:hAnsi="Times New Roman"/>
          <w:b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EA7F5F" w:rsidRDefault="003837C6" w:rsidP="00853F9A">
      <w:pPr>
        <w:pStyle w:val="afffffe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F5F">
        <w:rPr>
          <w:rFonts w:ascii="Times New Roman" w:hAnsi="Times New Roman"/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EA7F5F" w:rsidRPr="00464382" w:rsidTr="00EA7F5F">
        <w:tc>
          <w:tcPr>
            <w:tcW w:w="1229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94DE2" w:rsidRPr="00464382" w:rsidTr="00EA7F5F">
        <w:trPr>
          <w:trHeight w:val="327"/>
        </w:trPr>
        <w:tc>
          <w:tcPr>
            <w:tcW w:w="1229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94DE2" w:rsidRPr="00464382" w:rsidTr="00EA7F5F">
        <w:tc>
          <w:tcPr>
            <w:tcW w:w="1229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094DE2" w:rsidRPr="00464382" w:rsidTr="00EA7F5F">
        <w:tc>
          <w:tcPr>
            <w:tcW w:w="1229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94DE2" w:rsidRPr="00464382" w:rsidTr="00EA7F5F">
        <w:tc>
          <w:tcPr>
            <w:tcW w:w="1229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094DE2" w:rsidRPr="00464382" w:rsidTr="00EA7F5F">
        <w:tc>
          <w:tcPr>
            <w:tcW w:w="1229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94DE2" w:rsidRPr="00464382" w:rsidTr="00EA7F5F">
        <w:tc>
          <w:tcPr>
            <w:tcW w:w="1229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94DE2" w:rsidRPr="00464382" w:rsidTr="00EA7F5F">
        <w:tc>
          <w:tcPr>
            <w:tcW w:w="1229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94DE2" w:rsidRPr="00464382" w:rsidTr="00EA7F5F">
        <w:tc>
          <w:tcPr>
            <w:tcW w:w="1229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094DE2" w:rsidRPr="00B67898" w:rsidRDefault="00094DE2" w:rsidP="00094DE2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844C71" w:rsidRDefault="00844C71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EA7F5F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t>1.2.2.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844C71" w:rsidRPr="00464382" w:rsidTr="00B42FBC">
        <w:tc>
          <w:tcPr>
            <w:tcW w:w="1204" w:type="dxa"/>
          </w:tcPr>
          <w:p w:rsidR="00844C71" w:rsidRPr="00844C71" w:rsidRDefault="00844C71" w:rsidP="00844C71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844C71" w:rsidRPr="00844C71" w:rsidRDefault="00844C71" w:rsidP="00844C71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44C71" w:rsidRPr="00464382" w:rsidTr="00B42FBC">
        <w:tc>
          <w:tcPr>
            <w:tcW w:w="1204" w:type="dxa"/>
          </w:tcPr>
          <w:p w:rsidR="00844C71" w:rsidRPr="00844C71" w:rsidRDefault="00844C71" w:rsidP="00844C71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iCs/>
                <w:sz w:val="24"/>
                <w:szCs w:val="24"/>
              </w:rPr>
              <w:t>ВД 4</w:t>
            </w:r>
          </w:p>
        </w:tc>
        <w:tc>
          <w:tcPr>
            <w:tcW w:w="8367" w:type="dxa"/>
          </w:tcPr>
          <w:p w:rsidR="00844C71" w:rsidRPr="00844C71" w:rsidRDefault="00844C71" w:rsidP="00844C71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844C71" w:rsidRPr="00464382" w:rsidTr="00B42FBC">
        <w:tc>
          <w:tcPr>
            <w:tcW w:w="1204" w:type="dxa"/>
          </w:tcPr>
          <w:p w:rsidR="00844C71" w:rsidRPr="00844C71" w:rsidRDefault="00844C71" w:rsidP="00844C71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iCs/>
                <w:sz w:val="24"/>
                <w:szCs w:val="24"/>
              </w:rPr>
              <w:t>ПК 4.1.</w:t>
            </w:r>
          </w:p>
        </w:tc>
        <w:tc>
          <w:tcPr>
            <w:tcW w:w="8367" w:type="dxa"/>
          </w:tcPr>
          <w:p w:rsidR="00844C71" w:rsidRPr="00844C71" w:rsidRDefault="00844C71" w:rsidP="00844C71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844C71" w:rsidRPr="00464382" w:rsidTr="00B42FBC">
        <w:tc>
          <w:tcPr>
            <w:tcW w:w="1204" w:type="dxa"/>
          </w:tcPr>
          <w:p w:rsidR="00844C71" w:rsidRPr="00844C71" w:rsidRDefault="00844C71" w:rsidP="00844C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iCs/>
                <w:sz w:val="24"/>
                <w:szCs w:val="24"/>
              </w:rPr>
              <w:t>ПК 4.2.</w:t>
            </w:r>
          </w:p>
        </w:tc>
        <w:tc>
          <w:tcPr>
            <w:tcW w:w="8367" w:type="dxa"/>
          </w:tcPr>
          <w:p w:rsidR="00844C71" w:rsidRPr="00844C71" w:rsidRDefault="00844C71" w:rsidP="00844C71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</w:tr>
      <w:tr w:rsidR="00844C71" w:rsidRPr="00464382" w:rsidTr="00B42FBC">
        <w:tc>
          <w:tcPr>
            <w:tcW w:w="1204" w:type="dxa"/>
          </w:tcPr>
          <w:p w:rsidR="00844C71" w:rsidRPr="00844C71" w:rsidRDefault="00844C71" w:rsidP="00844C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4.3.</w:t>
            </w:r>
          </w:p>
        </w:tc>
        <w:tc>
          <w:tcPr>
            <w:tcW w:w="8367" w:type="dxa"/>
          </w:tcPr>
          <w:p w:rsidR="00844C71" w:rsidRPr="00844C71" w:rsidRDefault="00844C71" w:rsidP="00844C71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844C71" w:rsidRPr="00464382" w:rsidTr="00B42FBC">
        <w:tc>
          <w:tcPr>
            <w:tcW w:w="1204" w:type="dxa"/>
          </w:tcPr>
          <w:p w:rsidR="00844C71" w:rsidRPr="00844C71" w:rsidRDefault="00844C71" w:rsidP="00844C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iCs/>
                <w:sz w:val="24"/>
                <w:szCs w:val="24"/>
              </w:rPr>
              <w:t>ПК 4.4.</w:t>
            </w:r>
          </w:p>
        </w:tc>
        <w:tc>
          <w:tcPr>
            <w:tcW w:w="8367" w:type="dxa"/>
          </w:tcPr>
          <w:p w:rsidR="00844C71" w:rsidRPr="00844C71" w:rsidRDefault="00844C71" w:rsidP="00844C71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844C71" w:rsidRPr="00464382" w:rsidTr="00B42FBC">
        <w:tc>
          <w:tcPr>
            <w:tcW w:w="1204" w:type="dxa"/>
          </w:tcPr>
          <w:p w:rsidR="00844C71" w:rsidRPr="00844C71" w:rsidRDefault="00844C71" w:rsidP="00844C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iCs/>
                <w:sz w:val="24"/>
                <w:szCs w:val="24"/>
              </w:rPr>
              <w:t>ПК 4.5.</w:t>
            </w:r>
          </w:p>
        </w:tc>
        <w:tc>
          <w:tcPr>
            <w:tcW w:w="8367" w:type="dxa"/>
          </w:tcPr>
          <w:p w:rsidR="00844C71" w:rsidRPr="00844C71" w:rsidRDefault="00844C71" w:rsidP="00844C71">
            <w:pPr>
              <w:keepNext/>
              <w:spacing w:after="0"/>
              <w:ind w:left="72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</w:tr>
    </w:tbl>
    <w:p w:rsidR="00844C71" w:rsidRDefault="00844C71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3837C6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7"/>
        <w:gridCol w:w="6593"/>
      </w:tblGrid>
      <w:tr w:rsidR="00844C71" w:rsidRPr="00EE74F6" w:rsidTr="00B42FBC">
        <w:tc>
          <w:tcPr>
            <w:tcW w:w="2977" w:type="dxa"/>
          </w:tcPr>
          <w:p w:rsidR="00844C71" w:rsidRPr="00844C71" w:rsidRDefault="00844C71" w:rsidP="00844C71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Практический опыт</w:t>
            </w:r>
          </w:p>
        </w:tc>
        <w:tc>
          <w:tcPr>
            <w:tcW w:w="6769" w:type="dxa"/>
          </w:tcPr>
          <w:p w:rsidR="00844C71" w:rsidRPr="00844C71" w:rsidRDefault="00844C71" w:rsidP="00844C71">
            <w:pPr>
              <w:spacing w:after="0"/>
              <w:ind w:left="-6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, уборк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рабочего места, выбор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, подготовк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844C71" w:rsidRPr="00844C71" w:rsidRDefault="00844C71" w:rsidP="00844C71">
            <w:pPr>
              <w:spacing w:after="0"/>
              <w:ind w:left="-6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выбор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, оценк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качества, безопасности продуктов, полуфабрикатов, приготовлени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, творческо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го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оформлени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, эстетичной подач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холодных и горячих сладких блюд, десертов, напитков разнообразного ассортимента, в том числе региональных;</w:t>
            </w:r>
          </w:p>
          <w:p w:rsidR="00844C71" w:rsidRPr="00844C71" w:rsidRDefault="00844C71" w:rsidP="00844C71">
            <w:pPr>
              <w:spacing w:after="0"/>
              <w:ind w:left="-6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упаковк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, складировани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неиспользованных продуктов;</w:t>
            </w:r>
          </w:p>
          <w:p w:rsidR="00844C71" w:rsidRPr="00844C71" w:rsidRDefault="00844C71" w:rsidP="00844C71">
            <w:pPr>
              <w:spacing w:after="0"/>
              <w:ind w:left="-6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порционировани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(комплектовани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), упаковк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вынос, хранени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учетом требований к безопасности готовой продукции;</w:t>
            </w:r>
          </w:p>
          <w:p w:rsidR="00844C71" w:rsidRPr="00844C71" w:rsidRDefault="00844C71" w:rsidP="00F749B6">
            <w:pPr>
              <w:spacing w:after="0"/>
              <w:ind w:firstLine="607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ведени</w:t>
            </w:r>
            <w:r w:rsidR="00F749B6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расчетов с потребителями</w:t>
            </w:r>
          </w:p>
        </w:tc>
      </w:tr>
      <w:tr w:rsidR="00844C71" w:rsidRPr="00EE74F6" w:rsidTr="00B42FBC">
        <w:tc>
          <w:tcPr>
            <w:tcW w:w="2977" w:type="dxa"/>
          </w:tcPr>
          <w:p w:rsidR="00844C71" w:rsidRPr="00844C71" w:rsidRDefault="00844C71" w:rsidP="00844C71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6769" w:type="dxa"/>
          </w:tcPr>
          <w:p w:rsidR="00844C71" w:rsidRPr="00844C71" w:rsidRDefault="00844C71" w:rsidP="00844C71">
            <w:pPr>
              <w:spacing w:after="0"/>
              <w:ind w:left="34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приборы с учетом инструкций и регламентов;</w:t>
            </w:r>
          </w:p>
          <w:p w:rsidR="00844C71" w:rsidRPr="00844C71" w:rsidRDefault="00844C71" w:rsidP="00844C71">
            <w:pPr>
              <w:spacing w:after="0"/>
              <w:ind w:left="34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844C71" w:rsidRPr="00844C71" w:rsidRDefault="00844C71" w:rsidP="00844C71">
            <w:pPr>
              <w:spacing w:after="0"/>
              <w:ind w:left="34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  <w:p w:rsidR="00844C71" w:rsidRPr="00844C71" w:rsidRDefault="00844C71" w:rsidP="00844C71">
            <w:pPr>
              <w:spacing w:after="0"/>
              <w:ind w:left="34" w:firstLine="607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proofErr w:type="spellStart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844C71" w:rsidRPr="00EE74F6" w:rsidTr="00B42FBC">
        <w:tc>
          <w:tcPr>
            <w:tcW w:w="2977" w:type="dxa"/>
          </w:tcPr>
          <w:p w:rsidR="00844C71" w:rsidRPr="00844C71" w:rsidRDefault="00844C71" w:rsidP="00844C71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Знания</w:t>
            </w:r>
          </w:p>
        </w:tc>
        <w:tc>
          <w:tcPr>
            <w:tcW w:w="6769" w:type="dxa"/>
          </w:tcPr>
          <w:p w:rsidR="00844C71" w:rsidRPr="00844C71" w:rsidRDefault="00844C71" w:rsidP="00844C71">
            <w:pPr>
              <w:spacing w:after="0"/>
              <w:ind w:left="-6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844C71" w:rsidRPr="00844C71" w:rsidRDefault="00844C71" w:rsidP="00844C71">
            <w:pPr>
              <w:spacing w:after="0"/>
              <w:ind w:left="-6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инвентаря, инструментов,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844C71" w:rsidRPr="00844C71" w:rsidRDefault="00844C71" w:rsidP="00844C71">
            <w:pPr>
              <w:spacing w:after="0"/>
              <w:ind w:left="-6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844C71" w:rsidRPr="00844C71" w:rsidRDefault="00844C71" w:rsidP="00844C71">
            <w:pPr>
              <w:spacing w:after="0"/>
              <w:ind w:left="-6" w:firstLine="60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844C71" w:rsidRPr="00844C71" w:rsidRDefault="00844C71" w:rsidP="00844C71">
            <w:pPr>
              <w:spacing w:after="0"/>
              <w:ind w:firstLine="607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</w:t>
            </w:r>
          </w:p>
        </w:tc>
      </w:tr>
    </w:tbl>
    <w:p w:rsidR="00844C71" w:rsidRDefault="00844C71" w:rsidP="003837C6">
      <w:pPr>
        <w:rPr>
          <w:rFonts w:ascii="Times New Roman" w:hAnsi="Times New Roman"/>
          <w:bCs/>
          <w:sz w:val="28"/>
          <w:szCs w:val="28"/>
        </w:rPr>
      </w:pPr>
    </w:p>
    <w:p w:rsidR="003837C6" w:rsidRPr="00937CB3" w:rsidRDefault="003837C6" w:rsidP="003837C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7CB3">
        <w:rPr>
          <w:rFonts w:ascii="Times New Roman" w:hAnsi="Times New Roman"/>
          <w:b/>
          <w:color w:val="000000" w:themeColor="text1"/>
          <w:sz w:val="28"/>
          <w:szCs w:val="28"/>
        </w:rPr>
        <w:t>1.2. Количество часов, отводимое на освоение профессионального модуля</w:t>
      </w:r>
    </w:p>
    <w:p w:rsidR="00F3503C" w:rsidRPr="00B4613A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937CB3">
        <w:rPr>
          <w:rFonts w:ascii="Times New Roman" w:hAnsi="Times New Roman"/>
          <w:color w:val="000000" w:themeColor="text1"/>
          <w:sz w:val="28"/>
          <w:szCs w:val="28"/>
        </w:rPr>
        <w:t xml:space="preserve">Всего часов </w:t>
      </w:r>
      <w:r w:rsidR="005E6368">
        <w:rPr>
          <w:rFonts w:ascii="Times New Roman" w:hAnsi="Times New Roman"/>
          <w:sz w:val="28"/>
          <w:szCs w:val="28"/>
        </w:rPr>
        <w:t>2</w:t>
      </w:r>
      <w:r w:rsidR="00B854E3">
        <w:rPr>
          <w:rFonts w:ascii="Times New Roman" w:hAnsi="Times New Roman"/>
          <w:sz w:val="28"/>
          <w:szCs w:val="28"/>
        </w:rPr>
        <w:t>95</w:t>
      </w:r>
    </w:p>
    <w:p w:rsidR="00F3503C" w:rsidRPr="00B4613A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B4613A">
        <w:rPr>
          <w:rFonts w:ascii="Times New Roman" w:hAnsi="Times New Roman"/>
          <w:sz w:val="28"/>
          <w:szCs w:val="28"/>
        </w:rPr>
        <w:t>Из них</w:t>
      </w:r>
      <w:r w:rsidR="00937CB3" w:rsidRPr="00B4613A">
        <w:rPr>
          <w:rFonts w:ascii="Times New Roman" w:hAnsi="Times New Roman"/>
          <w:sz w:val="28"/>
          <w:szCs w:val="28"/>
        </w:rPr>
        <w:t xml:space="preserve"> </w:t>
      </w:r>
      <w:r w:rsidRPr="00B4613A">
        <w:rPr>
          <w:rFonts w:ascii="Times New Roman" w:hAnsi="Times New Roman"/>
          <w:sz w:val="28"/>
          <w:szCs w:val="28"/>
        </w:rPr>
        <w:t xml:space="preserve">на освоение МДК </w:t>
      </w:r>
      <w:r w:rsidR="00937CB3" w:rsidRPr="00B4613A">
        <w:rPr>
          <w:rFonts w:ascii="Times New Roman" w:hAnsi="Times New Roman"/>
          <w:sz w:val="28"/>
          <w:szCs w:val="28"/>
        </w:rPr>
        <w:t>1</w:t>
      </w:r>
      <w:r w:rsidR="00B854E3">
        <w:rPr>
          <w:rFonts w:ascii="Times New Roman" w:hAnsi="Times New Roman"/>
          <w:sz w:val="28"/>
          <w:szCs w:val="28"/>
        </w:rPr>
        <w:t>1</w:t>
      </w:r>
      <w:r w:rsidR="005E6368">
        <w:rPr>
          <w:rFonts w:ascii="Times New Roman" w:hAnsi="Times New Roman"/>
          <w:sz w:val="28"/>
          <w:szCs w:val="28"/>
        </w:rPr>
        <w:t>2</w:t>
      </w:r>
    </w:p>
    <w:p w:rsidR="00F3503C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B4613A">
        <w:rPr>
          <w:rFonts w:ascii="Times New Roman" w:hAnsi="Times New Roman"/>
          <w:sz w:val="28"/>
          <w:szCs w:val="28"/>
        </w:rPr>
        <w:t xml:space="preserve">                на практики учебную </w:t>
      </w:r>
      <w:r w:rsidR="00B854E3">
        <w:rPr>
          <w:rFonts w:ascii="Times New Roman" w:hAnsi="Times New Roman"/>
          <w:sz w:val="28"/>
          <w:szCs w:val="28"/>
        </w:rPr>
        <w:t>108</w:t>
      </w:r>
      <w:r w:rsidR="005E6368">
        <w:rPr>
          <w:rFonts w:ascii="Times New Roman" w:hAnsi="Times New Roman"/>
          <w:sz w:val="28"/>
          <w:szCs w:val="28"/>
        </w:rPr>
        <w:t xml:space="preserve"> </w:t>
      </w:r>
      <w:r w:rsidRPr="00B4613A">
        <w:rPr>
          <w:rFonts w:ascii="Times New Roman" w:hAnsi="Times New Roman"/>
          <w:sz w:val="28"/>
          <w:szCs w:val="28"/>
        </w:rPr>
        <w:t>и производственную 72</w:t>
      </w:r>
    </w:p>
    <w:p w:rsidR="005E6368" w:rsidRDefault="005E6368" w:rsidP="00F3503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экзамен по модулю – </w:t>
      </w:r>
      <w:r w:rsidR="00B854E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часов</w:t>
      </w:r>
    </w:p>
    <w:p w:rsidR="005E6368" w:rsidRPr="00B4613A" w:rsidRDefault="005E6368" w:rsidP="00F3503C">
      <w:pPr>
        <w:spacing w:after="0"/>
        <w:rPr>
          <w:rFonts w:ascii="Times New Roman" w:hAnsi="Times New Roman"/>
          <w:sz w:val="28"/>
          <w:szCs w:val="28"/>
        </w:rPr>
        <w:sectPr w:rsidR="005E6368" w:rsidRPr="00B4613A" w:rsidSect="00094DE2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3837C6" w:rsidRPr="00B4613A" w:rsidRDefault="003837C6" w:rsidP="003837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3837C6" w:rsidRPr="00B4613A" w:rsidSect="00EA7F5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3503C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1F0B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Pr="00F3503C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503C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3594"/>
        <w:gridCol w:w="1122"/>
        <w:gridCol w:w="1251"/>
        <w:gridCol w:w="123"/>
        <w:gridCol w:w="1878"/>
        <w:gridCol w:w="1374"/>
        <w:gridCol w:w="1374"/>
        <w:gridCol w:w="1629"/>
        <w:gridCol w:w="1374"/>
      </w:tblGrid>
      <w:tr w:rsidR="00897CE3" w:rsidRPr="00CE1BFA" w:rsidTr="00897CE3">
        <w:trPr>
          <w:trHeight w:val="308"/>
        </w:trPr>
        <w:tc>
          <w:tcPr>
            <w:tcW w:w="4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 xml:space="preserve">Коды </w:t>
            </w:r>
            <w:proofErr w:type="spellStart"/>
            <w:r w:rsidRPr="00844C71">
              <w:rPr>
                <w:rFonts w:ascii="Times New Roman" w:hAnsi="Times New Roman"/>
                <w:sz w:val="20"/>
                <w:szCs w:val="20"/>
              </w:rPr>
              <w:t>профес-сиональ-ных</w:t>
            </w:r>
            <w:proofErr w:type="spellEnd"/>
            <w:r w:rsidRPr="00844C71">
              <w:rPr>
                <w:rFonts w:ascii="Times New Roman" w:hAnsi="Times New Roman"/>
                <w:sz w:val="20"/>
                <w:szCs w:val="20"/>
              </w:rPr>
              <w:t xml:space="preserve"> общих компетенций</w:t>
            </w:r>
          </w:p>
        </w:tc>
        <w:tc>
          <w:tcPr>
            <w:tcW w:w="119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44C71">
              <w:rPr>
                <w:rFonts w:ascii="Times New Roman" w:hAnsi="Times New Roman"/>
                <w:iCs/>
                <w:sz w:val="20"/>
                <w:szCs w:val="20"/>
              </w:rPr>
              <w:t xml:space="preserve">Объем </w:t>
            </w:r>
            <w:proofErr w:type="spellStart"/>
            <w:r w:rsidRPr="00844C71">
              <w:rPr>
                <w:rFonts w:ascii="Times New Roman" w:hAnsi="Times New Roman"/>
                <w:iCs/>
                <w:sz w:val="20"/>
                <w:szCs w:val="20"/>
              </w:rPr>
              <w:t>образова</w:t>
            </w:r>
            <w:proofErr w:type="spellEnd"/>
            <w:r w:rsidRPr="00844C71">
              <w:rPr>
                <w:rFonts w:ascii="Times New Roman" w:hAnsi="Times New Roman"/>
                <w:iCs/>
                <w:sz w:val="20"/>
                <w:szCs w:val="20"/>
              </w:rPr>
              <w:t>-тельной программы, час.</w:t>
            </w:r>
          </w:p>
        </w:tc>
        <w:tc>
          <w:tcPr>
            <w:tcW w:w="45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Объем образовательной программы, час</w:t>
            </w:r>
          </w:p>
        </w:tc>
      </w:tr>
      <w:tr w:rsidR="00897CE3" w:rsidRPr="00CE1BFA" w:rsidTr="00897CE3">
        <w:tc>
          <w:tcPr>
            <w:tcW w:w="42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  <w:r w:rsidRPr="00844C71">
              <w:rPr>
                <w:rStyle w:val="ab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</w:tr>
      <w:tr w:rsidR="00897CE3" w:rsidRPr="00CE1BFA" w:rsidTr="00897CE3">
        <w:tc>
          <w:tcPr>
            <w:tcW w:w="42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08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Обучение по МДК, час.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Практики</w:t>
            </w:r>
          </w:p>
        </w:tc>
        <w:tc>
          <w:tcPr>
            <w:tcW w:w="4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CE3" w:rsidRPr="00CE1BFA" w:rsidTr="00897CE3">
        <w:tc>
          <w:tcPr>
            <w:tcW w:w="4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firstLine="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всего,</w:t>
            </w:r>
          </w:p>
          <w:p w:rsidR="00897CE3" w:rsidRPr="00844C71" w:rsidRDefault="00897CE3" w:rsidP="00B42FBC">
            <w:pPr>
              <w:ind w:left="3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66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844C71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844C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58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897CE3" w:rsidRPr="00844C71" w:rsidRDefault="00897CE3" w:rsidP="00897CE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45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3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  <w:p w:rsidR="00897CE3" w:rsidRPr="00844C71" w:rsidRDefault="00897CE3" w:rsidP="00B42FBC">
            <w:pPr>
              <w:ind w:left="3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CE3" w:rsidRPr="00CE1BFA" w:rsidTr="00897CE3">
        <w:trPr>
          <w:trHeight w:val="1030"/>
        </w:trPr>
        <w:tc>
          <w:tcPr>
            <w:tcW w:w="4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C71">
              <w:rPr>
                <w:rFonts w:ascii="Times New Roman" w:hAnsi="Times New Roman"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458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CE3" w:rsidRPr="00CE1BFA" w:rsidTr="00897CE3">
        <w:trPr>
          <w:trHeight w:val="1297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ПК 4.1-4.6</w:t>
            </w:r>
          </w:p>
          <w:p w:rsidR="00897CE3" w:rsidRPr="00844C71" w:rsidRDefault="00CD202B" w:rsidP="00CD202B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ОК1-7, 9</w:t>
            </w:r>
          </w:p>
        </w:tc>
        <w:tc>
          <w:tcPr>
            <w:tcW w:w="119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97CE3" w:rsidRDefault="00897CE3" w:rsidP="00B42FB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МДК 04.01</w:t>
            </w:r>
          </w:p>
          <w:p w:rsidR="00897CE3" w:rsidRPr="00844C71" w:rsidRDefault="00897CE3" w:rsidP="00B42F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1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66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CD20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D202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58" w:type="pct"/>
            <w:tcBorders>
              <w:top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CE3" w:rsidRPr="00CE1BFA" w:rsidTr="00897CE3">
        <w:trPr>
          <w:trHeight w:val="418"/>
        </w:trPr>
        <w:tc>
          <w:tcPr>
            <w:tcW w:w="427" w:type="pct"/>
            <w:tcBorders>
              <w:left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ПК 4.2.</w:t>
            </w:r>
            <w:r w:rsidR="00986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-4.3</w:t>
            </w:r>
          </w:p>
          <w:p w:rsidR="00897CE3" w:rsidRPr="00844C71" w:rsidRDefault="00CD202B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ОК1-7, 9</w:t>
            </w:r>
          </w:p>
        </w:tc>
        <w:tc>
          <w:tcPr>
            <w:tcW w:w="1198" w:type="pct"/>
            <w:tcBorders>
              <w:left w:val="single" w:sz="12" w:space="0" w:color="auto"/>
              <w:right w:val="single" w:sz="12" w:space="0" w:color="auto"/>
            </w:tcBorders>
          </w:tcPr>
          <w:p w:rsidR="00897CE3" w:rsidRDefault="00897CE3" w:rsidP="00B42FB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МДК 04.02</w:t>
            </w:r>
          </w:p>
          <w:p w:rsidR="00897CE3" w:rsidRPr="00844C71" w:rsidRDefault="00897CE3" w:rsidP="00B42F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2.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 холодных и горячих сладких блюд, десертов разнообразного ассортимента</w:t>
            </w:r>
          </w:p>
        </w:tc>
        <w:tc>
          <w:tcPr>
            <w:tcW w:w="37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AA075F" w:rsidP="00891DEE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891DE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17" w:type="pct"/>
            <w:tcBorders>
              <w:left w:val="single" w:sz="12" w:space="0" w:color="auto"/>
            </w:tcBorders>
            <w:vAlign w:val="center"/>
          </w:tcPr>
          <w:p w:rsidR="00897CE3" w:rsidRPr="00844C71" w:rsidRDefault="00E76C84" w:rsidP="00B4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667" w:type="pct"/>
            <w:gridSpan w:val="2"/>
            <w:tcBorders>
              <w:right w:val="single" w:sz="12" w:space="0" w:color="auto"/>
            </w:tcBorders>
            <w:vAlign w:val="center"/>
          </w:tcPr>
          <w:p w:rsidR="00897CE3" w:rsidRPr="00844C71" w:rsidRDefault="00891DEE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58" w:type="pct"/>
            <w:tcBorders>
              <w:right w:val="single" w:sz="12" w:space="0" w:color="auto"/>
            </w:tcBorders>
            <w:vAlign w:val="center"/>
          </w:tcPr>
          <w:p w:rsidR="00897CE3" w:rsidRPr="00844C71" w:rsidRDefault="00897CE3" w:rsidP="00897C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8" w:type="pct"/>
            <w:tcBorders>
              <w:lef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tcBorders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1DEE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7CE3" w:rsidRPr="00CE1BFA" w:rsidTr="00897CE3">
        <w:trPr>
          <w:trHeight w:val="418"/>
        </w:trPr>
        <w:tc>
          <w:tcPr>
            <w:tcW w:w="427" w:type="pct"/>
            <w:tcBorders>
              <w:left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lastRenderedPageBreak/>
              <w:t>ПК 4.4.</w:t>
            </w:r>
            <w:r w:rsidR="00986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-4.5</w:t>
            </w:r>
          </w:p>
          <w:p w:rsidR="00897CE3" w:rsidRPr="00844C71" w:rsidRDefault="00CD202B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ОК1-7, 9</w:t>
            </w:r>
          </w:p>
        </w:tc>
        <w:tc>
          <w:tcPr>
            <w:tcW w:w="1198" w:type="pct"/>
            <w:tcBorders>
              <w:left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 xml:space="preserve"> Раздел 3.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 холодных и горячих напитков  разнообразного ассортимента</w:t>
            </w:r>
          </w:p>
        </w:tc>
        <w:tc>
          <w:tcPr>
            <w:tcW w:w="37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1DEE" w:rsidP="00B42FBC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17" w:type="pct"/>
            <w:tcBorders>
              <w:left w:val="single" w:sz="12" w:space="0" w:color="auto"/>
            </w:tcBorders>
            <w:vAlign w:val="center"/>
          </w:tcPr>
          <w:p w:rsidR="00897CE3" w:rsidRPr="00844C71" w:rsidRDefault="00897CE3" w:rsidP="00E76C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76C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67" w:type="pct"/>
            <w:gridSpan w:val="2"/>
            <w:tcBorders>
              <w:right w:val="single" w:sz="12" w:space="0" w:color="auto"/>
            </w:tcBorders>
            <w:vAlign w:val="center"/>
          </w:tcPr>
          <w:p w:rsidR="00897CE3" w:rsidRPr="00844C71" w:rsidRDefault="00897CE3" w:rsidP="0089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91DE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8" w:type="pct"/>
            <w:tcBorders>
              <w:right w:val="single" w:sz="12" w:space="0" w:color="auto"/>
            </w:tcBorders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lef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tcBorders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1DEE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97CE3" w:rsidRPr="00CE1BFA" w:rsidTr="00897CE3">
        <w:tc>
          <w:tcPr>
            <w:tcW w:w="4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ПК 41-4.6</w:t>
            </w:r>
          </w:p>
        </w:tc>
        <w:tc>
          <w:tcPr>
            <w:tcW w:w="119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37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B4613A" w:rsidRDefault="00897CE3" w:rsidP="006C0D44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C0D4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8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97CE3" w:rsidRPr="00B4613A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13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B4613A" w:rsidRDefault="006C0D44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B4613A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13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353" w:rsidRPr="00CE1BFA" w:rsidTr="00897CE3">
        <w:tc>
          <w:tcPr>
            <w:tcW w:w="4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7353" w:rsidRPr="00844C71" w:rsidRDefault="006E7353" w:rsidP="00B42FB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7353" w:rsidRPr="00844C71" w:rsidRDefault="006E7353" w:rsidP="00B42F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37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7353" w:rsidRDefault="00800EF1" w:rsidP="00B42FBC">
            <w:pPr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4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E7353" w:rsidRPr="00B4613A" w:rsidRDefault="006E735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7353" w:rsidRDefault="006C0D44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7353" w:rsidRDefault="006E735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7353" w:rsidRPr="00B4613A" w:rsidRDefault="006E735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7353" w:rsidRPr="00844C71" w:rsidRDefault="006E7353" w:rsidP="00B42F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CE3" w:rsidRPr="00CE1BFA" w:rsidTr="00897CE3"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Pr="00844C71" w:rsidRDefault="00897CE3" w:rsidP="00B42FB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B4613A" w:rsidRDefault="00800EF1" w:rsidP="00B42FBC">
            <w:pPr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295</w:t>
            </w:r>
          </w:p>
        </w:tc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7CE3" w:rsidRPr="00B4613A" w:rsidRDefault="006C0D44" w:rsidP="006E7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66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B4613A" w:rsidRDefault="006C0D44" w:rsidP="006E7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E73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7CE3" w:rsidRDefault="006E7353" w:rsidP="006C0D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C0D4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B4613A" w:rsidRDefault="006C0D44" w:rsidP="00B4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5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B4613A" w:rsidRDefault="00897CE3" w:rsidP="00B4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13A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7CE3" w:rsidRPr="00844C71" w:rsidRDefault="00897CE3" w:rsidP="00B4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844C71" w:rsidRDefault="00844C7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4C71" w:rsidRDefault="00844C7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4C71" w:rsidRPr="00F3503C" w:rsidRDefault="00844C71" w:rsidP="003837C6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3837C6" w:rsidRPr="00091C4A" w:rsidRDefault="003837C6" w:rsidP="003837C6">
      <w:pPr>
        <w:rPr>
          <w:rFonts w:ascii="Times New Roman" w:hAnsi="Times New Roman"/>
          <w:b/>
          <w:i/>
        </w:rPr>
      </w:pPr>
    </w:p>
    <w:p w:rsidR="003837C6" w:rsidRDefault="003837C6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F3503C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профессионального модуля </w:t>
      </w:r>
    </w:p>
    <w:p w:rsidR="00844C71" w:rsidRDefault="00844C71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5"/>
        <w:gridCol w:w="9565"/>
        <w:gridCol w:w="1177"/>
      </w:tblGrid>
      <w:tr w:rsidR="00844C71" w:rsidRPr="00112A02" w:rsidTr="00B42FBC">
        <w:tc>
          <w:tcPr>
            <w:tcW w:w="1348" w:type="pct"/>
            <w:vAlign w:val="center"/>
          </w:tcPr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52" w:type="pct"/>
            <w:vAlign w:val="center"/>
          </w:tcPr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00" w:type="pct"/>
            <w:vAlign w:val="center"/>
          </w:tcPr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844C71" w:rsidRPr="00112A02" w:rsidTr="00B42FBC">
        <w:tc>
          <w:tcPr>
            <w:tcW w:w="1348" w:type="pct"/>
          </w:tcPr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52" w:type="pct"/>
          </w:tcPr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0" w:type="pct"/>
            <w:vAlign w:val="center"/>
          </w:tcPr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44C71" w:rsidRPr="0062764A" w:rsidTr="00844C71">
        <w:trPr>
          <w:trHeight w:val="508"/>
        </w:trPr>
        <w:tc>
          <w:tcPr>
            <w:tcW w:w="4600" w:type="pct"/>
            <w:gridSpan w:val="2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04.01 </w:t>
            </w:r>
            <w:r w:rsidRPr="00844C71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 xml:space="preserve">Организация процессов приготовления, подготовки к реализации и хранению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400" w:type="pct"/>
            <w:vAlign w:val="center"/>
          </w:tcPr>
          <w:p w:rsidR="00844C71" w:rsidRPr="00844C71" w:rsidRDefault="005D1D6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844C71" w:rsidRPr="0062764A" w:rsidTr="00844C71">
        <w:trPr>
          <w:trHeight w:val="600"/>
        </w:trPr>
        <w:tc>
          <w:tcPr>
            <w:tcW w:w="4600" w:type="pct"/>
            <w:gridSpan w:val="2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400" w:type="pct"/>
            <w:vAlign w:val="center"/>
          </w:tcPr>
          <w:p w:rsidR="00844C71" w:rsidRPr="00844C71" w:rsidRDefault="005D1D6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844C71" w:rsidRPr="00112A02" w:rsidTr="00B42FBC">
        <w:tc>
          <w:tcPr>
            <w:tcW w:w="1348" w:type="pct"/>
            <w:vMerge w:val="restart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процессов приготовления, подготовки к реализации и хранению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</w:p>
        </w:tc>
        <w:tc>
          <w:tcPr>
            <w:tcW w:w="3252" w:type="pct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Align w:val="center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C71" w:rsidRPr="00112A02" w:rsidTr="00B42FBC">
        <w:tc>
          <w:tcPr>
            <w:tcW w:w="1348" w:type="pct"/>
            <w:vMerge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844C71" w:rsidRPr="00844C71" w:rsidRDefault="00844C71" w:rsidP="00567C6F">
            <w:pPr>
              <w:pStyle w:val="afffffe"/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сладких блюд десертов, напитков разнообразного ассортимента. 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Характеристика, последовательность этапов.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Комбинирование способов приготовления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, с учетом ассортимента продукции.</w:t>
            </w:r>
            <w:r w:rsidR="001163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организации хранения полуфабрикатов и готовых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напитков.</w:t>
            </w:r>
          </w:p>
        </w:tc>
        <w:tc>
          <w:tcPr>
            <w:tcW w:w="400" w:type="pct"/>
            <w:vAlign w:val="center"/>
          </w:tcPr>
          <w:p w:rsidR="00844C71" w:rsidRPr="00844C71" w:rsidRDefault="0097080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844C71" w:rsidRPr="00112A02" w:rsidTr="00B42FBC">
        <w:tc>
          <w:tcPr>
            <w:tcW w:w="1348" w:type="pct"/>
            <w:vMerge w:val="restart"/>
          </w:tcPr>
          <w:p w:rsidR="00B42FBC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252" w:type="pct"/>
          </w:tcPr>
          <w:p w:rsidR="00844C71" w:rsidRPr="00844C71" w:rsidRDefault="00844C71" w:rsidP="00567C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844C71" w:rsidRPr="00844C71" w:rsidRDefault="0097080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163B6" w:rsidRPr="00112A02" w:rsidTr="001163B6">
        <w:trPr>
          <w:trHeight w:val="2494"/>
        </w:trPr>
        <w:tc>
          <w:tcPr>
            <w:tcW w:w="1348" w:type="pct"/>
            <w:vMerge/>
          </w:tcPr>
          <w:p w:rsidR="001163B6" w:rsidRPr="00844C71" w:rsidRDefault="001163B6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1163B6" w:rsidRPr="00844C71" w:rsidRDefault="001163B6" w:rsidP="00567C6F">
            <w:pPr>
              <w:pStyle w:val="afffffe"/>
              <w:numPr>
                <w:ilvl w:val="0"/>
                <w:numId w:val="3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 разнообразного ассортимента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 приборов, посуды, правила их подбора и безопасного использования, правила ухода за ними. Организация хранения, отпуска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сладких блюд, десертов, напитков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с раздачи/прилавка, упаковки, подготовки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готовой продукции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 к отпуску на вынос.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 холодных и горячих сладких блюд, десертов, напитков разнообразного ассортимента, процессу хранения и подготовки к реализации </w:t>
            </w:r>
          </w:p>
        </w:tc>
        <w:tc>
          <w:tcPr>
            <w:tcW w:w="400" w:type="pct"/>
            <w:vMerge/>
            <w:vAlign w:val="center"/>
          </w:tcPr>
          <w:p w:rsidR="001163B6" w:rsidRPr="00844C71" w:rsidRDefault="001163B6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FBC" w:rsidRPr="00112A02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B42FBC" w:rsidRPr="00844C71" w:rsidRDefault="009922BA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7080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42FBC" w:rsidRPr="00112A02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567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 повара по приготовлению холодных и горячих сладких блюд, десертов. </w:t>
            </w:r>
          </w:p>
          <w:p w:rsidR="00B42FBC" w:rsidRPr="00844C71" w:rsidRDefault="00B42FBC" w:rsidP="00567C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Организация рабочих мест по приготовлению горячих напитков.</w:t>
            </w:r>
          </w:p>
        </w:tc>
        <w:tc>
          <w:tcPr>
            <w:tcW w:w="400" w:type="pct"/>
            <w:vMerge/>
            <w:vAlign w:val="center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FBC" w:rsidRPr="00112A02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  <w:vAlign w:val="bottom"/>
          </w:tcPr>
          <w:p w:rsidR="00B42FBC" w:rsidRPr="00844C71" w:rsidRDefault="00B42FBC" w:rsidP="00567C6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</w:rPr>
              <w:t>ладких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</w:rPr>
              <w:t xml:space="preserve"> блюд, напитков разнообразного ассортимента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42FBC" w:rsidRPr="00844C71" w:rsidRDefault="00B42FBC" w:rsidP="00567C6F">
            <w:pPr>
              <w:pStyle w:val="afffffe"/>
              <w:numPr>
                <w:ilvl w:val="0"/>
                <w:numId w:val="3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приготовления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</w:rPr>
              <w:t>дсладких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</w:rPr>
              <w:t xml:space="preserve"> блюд, напитков </w:t>
            </w:r>
          </w:p>
        </w:tc>
        <w:tc>
          <w:tcPr>
            <w:tcW w:w="400" w:type="pct"/>
            <w:vMerge/>
            <w:vAlign w:val="center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C71" w:rsidRPr="00112A02" w:rsidTr="00844C71">
        <w:tc>
          <w:tcPr>
            <w:tcW w:w="4600" w:type="pct"/>
            <w:gridSpan w:val="2"/>
          </w:tcPr>
          <w:p w:rsidR="00844C71" w:rsidRPr="00844C71" w:rsidRDefault="00387F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МДК. 04.02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400" w:type="pct"/>
            <w:vAlign w:val="center"/>
          </w:tcPr>
          <w:p w:rsidR="00844C71" w:rsidRPr="00844C71" w:rsidRDefault="0097080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844C71" w:rsidTr="0042689C">
        <w:trPr>
          <w:trHeight w:val="283"/>
        </w:trPr>
        <w:tc>
          <w:tcPr>
            <w:tcW w:w="4600" w:type="pct"/>
            <w:gridSpan w:val="2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 xml:space="preserve">Раздел  2. Приготовление и подготовка к реализации  холодных и горячих сладких блюд, десертов </w:t>
            </w:r>
          </w:p>
        </w:tc>
        <w:tc>
          <w:tcPr>
            <w:tcW w:w="400" w:type="pct"/>
            <w:vAlign w:val="center"/>
          </w:tcPr>
          <w:p w:rsidR="00844C71" w:rsidRPr="00844C71" w:rsidRDefault="00E76C84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844C71" w:rsidRPr="00112A02" w:rsidTr="00B42FBC">
        <w:tc>
          <w:tcPr>
            <w:tcW w:w="1348" w:type="pct"/>
            <w:vMerge w:val="restart"/>
          </w:tcPr>
          <w:p w:rsidR="00B42FBC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холодных сладких блюд, десертов разнообразного ассортимента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2" w:type="pct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844C71" w:rsidRPr="00844C71" w:rsidRDefault="00844C71" w:rsidP="007C3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360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76C84" w:rsidRPr="00112A02" w:rsidTr="0042689C">
        <w:trPr>
          <w:trHeight w:val="6123"/>
        </w:trPr>
        <w:tc>
          <w:tcPr>
            <w:tcW w:w="1348" w:type="pct"/>
            <w:vMerge/>
          </w:tcPr>
          <w:p w:rsidR="00E76C84" w:rsidRPr="00844C71" w:rsidRDefault="00E76C84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E76C84" w:rsidRPr="00844C71" w:rsidRDefault="00E76C84" w:rsidP="00567C6F">
            <w:pPr>
              <w:pStyle w:val="afffffe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6C84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сладких блюд, десертов.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 Актуальные направления в приготовлении </w:t>
            </w:r>
            <w:r w:rsidRPr="00E76C84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сладких блюд. </w:t>
            </w:r>
            <w:r w:rsidRPr="00E76C84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сладких блюд (</w:t>
            </w:r>
            <w:proofErr w:type="spellStart"/>
            <w:r w:rsidRPr="00E76C84">
              <w:rPr>
                <w:rFonts w:ascii="Times New Roman" w:hAnsi="Times New Roman"/>
                <w:bCs/>
                <w:sz w:val="24"/>
                <w:szCs w:val="24"/>
              </w:rPr>
              <w:t>проваривание</w:t>
            </w:r>
            <w:proofErr w:type="spellEnd"/>
            <w:r w:rsidRPr="00E76C84">
              <w:rPr>
                <w:rFonts w:ascii="Times New Roman" w:hAnsi="Times New Roman"/>
                <w:bCs/>
                <w:sz w:val="24"/>
                <w:szCs w:val="24"/>
              </w:rPr>
              <w:t xml:space="preserve">, тушение, вымачивание, смешивание, </w:t>
            </w:r>
            <w:proofErr w:type="spellStart"/>
            <w:r w:rsidRPr="00E76C84">
              <w:rPr>
                <w:rFonts w:ascii="Times New Roman" w:hAnsi="Times New Roman"/>
                <w:bCs/>
                <w:sz w:val="24"/>
                <w:szCs w:val="24"/>
              </w:rPr>
              <w:t>карамелизация</w:t>
            </w:r>
            <w:proofErr w:type="spellEnd"/>
            <w:r w:rsidRPr="00E76C8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E76C84">
              <w:rPr>
                <w:rFonts w:ascii="Times New Roman" w:hAnsi="Times New Roman"/>
                <w:bCs/>
                <w:sz w:val="24"/>
                <w:szCs w:val="24"/>
              </w:rPr>
              <w:t>желирование</w:t>
            </w:r>
            <w:proofErr w:type="spellEnd"/>
            <w:r w:rsidRPr="00E76C84">
              <w:rPr>
                <w:rFonts w:ascii="Times New Roman" w:hAnsi="Times New Roman"/>
                <w:bCs/>
                <w:sz w:val="24"/>
                <w:szCs w:val="24"/>
              </w:rPr>
              <w:t xml:space="preserve"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формование). </w:t>
            </w:r>
            <w:r w:rsidRPr="00E76C84">
              <w:rPr>
                <w:rFonts w:ascii="Times New Roman" w:hAnsi="Times New Roman"/>
                <w:sz w:val="24"/>
                <w:szCs w:val="24"/>
              </w:rPr>
              <w:t xml:space="preserve">Способы сокращения потерь и сохранения пищевой ценности продуктов.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Технологический процесс приготовления и отпуска холодных сладких блюд: натуральных фруктов и ягод, компотов, фруктов в сиропе,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</w:rPr>
              <w:t>желированных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</w:rPr>
              <w:t xml:space="preserve"> сладких блюд (киселей, желе, муссов, самбука, крема), мороженого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268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Правила проведения бракеража готовых холодных сладких блюд. Правила сервировки стола, выбор посуды для отпуска сладких блюд, способов подачи холодных и горячих сладких блюд</w:t>
            </w:r>
            <w:r w:rsidR="004268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Правила сервировки стола и подачи, температура подачи холодны десертов сложного ассортимента.  Выбор посуды для отпуска, способы подачи в зависимости от типа организации питания и способа обслуживания (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</w:rPr>
              <w:t xml:space="preserve">, эстетичная упаковка, подготовка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сладких блюд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E76C84" w:rsidRPr="00844C71" w:rsidRDefault="00E76C84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FBC" w:rsidRPr="00123D1B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B42FBC" w:rsidRPr="00844C71" w:rsidRDefault="00B42FBC" w:rsidP="00567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567C6F" w:rsidRPr="004B157B" w:rsidTr="00567C6F">
        <w:trPr>
          <w:trHeight w:val="1644"/>
        </w:trPr>
        <w:tc>
          <w:tcPr>
            <w:tcW w:w="1348" w:type="pct"/>
            <w:vMerge/>
          </w:tcPr>
          <w:p w:rsidR="00567C6F" w:rsidRPr="00844C71" w:rsidRDefault="00567C6F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567C6F" w:rsidRPr="00844C71" w:rsidRDefault="00567C6F" w:rsidP="00A34F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отпуск, оценка качества традиционных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желированных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сладких блюд (желе, мусса, самбука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рема)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с соблюдением основных правил и условий безопасной эксплуатации необходимого технологического оборудования</w:t>
            </w:r>
          </w:p>
          <w:p w:rsidR="00567C6F" w:rsidRPr="00844C71" w:rsidRDefault="00567C6F" w:rsidP="00A34F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отпуск, оценка качества 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холодных сладких блюд  авторских, брендовых, региональных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с соблюдением основных правил и условий безопасной эксплуатации необходимого технологического оборудования.</w:t>
            </w:r>
          </w:p>
        </w:tc>
        <w:tc>
          <w:tcPr>
            <w:tcW w:w="400" w:type="pct"/>
            <w:vMerge/>
            <w:vAlign w:val="center"/>
          </w:tcPr>
          <w:p w:rsidR="00567C6F" w:rsidRPr="00844C71" w:rsidRDefault="00567C6F" w:rsidP="00567C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C71" w:rsidRPr="00112A02" w:rsidTr="00B42FBC">
        <w:tc>
          <w:tcPr>
            <w:tcW w:w="1348" w:type="pct"/>
            <w:vMerge w:val="restart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2.2. 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горячих сладких блюд, десертов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844C71" w:rsidRPr="00844C71" w:rsidRDefault="00844C71" w:rsidP="00A34F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844C71" w:rsidRPr="00844C71" w:rsidRDefault="009922BA" w:rsidP="007C36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360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066B4" w:rsidRPr="00112A02" w:rsidTr="00D066B4">
        <w:trPr>
          <w:trHeight w:val="4989"/>
        </w:trPr>
        <w:tc>
          <w:tcPr>
            <w:tcW w:w="1348" w:type="pct"/>
            <w:vMerge/>
          </w:tcPr>
          <w:p w:rsidR="00D066B4" w:rsidRPr="00844C71" w:rsidRDefault="00D066B4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D066B4" w:rsidRPr="00844C71" w:rsidRDefault="00D066B4" w:rsidP="00D066B4">
            <w:pPr>
              <w:pStyle w:val="afffffe"/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66B4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сладких блюд, десертов.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D066B4">
              <w:rPr>
                <w:rFonts w:ascii="Times New Roman" w:hAnsi="Times New Roman"/>
                <w:bCs/>
                <w:sz w:val="24"/>
                <w:szCs w:val="24"/>
              </w:rPr>
              <w:t xml:space="preserve"> сладких блюд, десертов. </w:t>
            </w:r>
            <w:r w:rsidRPr="00D066B4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сладких блюд (смешивание, </w:t>
            </w:r>
            <w:proofErr w:type="spellStart"/>
            <w:r w:rsidRPr="00D066B4">
              <w:rPr>
                <w:rFonts w:ascii="Times New Roman" w:hAnsi="Times New Roman"/>
                <w:sz w:val="24"/>
                <w:szCs w:val="24"/>
              </w:rPr>
              <w:t>проваривание</w:t>
            </w:r>
            <w:proofErr w:type="spellEnd"/>
            <w:r w:rsidRPr="00D066B4">
              <w:rPr>
                <w:rFonts w:ascii="Times New Roman" w:hAnsi="Times New Roman"/>
                <w:sz w:val="24"/>
                <w:szCs w:val="24"/>
              </w:rPr>
              <w:t xml:space="preserve">, запекание в формах на водяной бане, варка в различных жидкостях, взбивание, перемешивание, глазирование, </w:t>
            </w:r>
            <w:proofErr w:type="spellStart"/>
            <w:r w:rsidRPr="00D066B4">
              <w:rPr>
                <w:rFonts w:ascii="Times New Roman" w:hAnsi="Times New Roman"/>
                <w:sz w:val="24"/>
                <w:szCs w:val="24"/>
              </w:rPr>
              <w:t>фламбирование</w:t>
            </w:r>
            <w:proofErr w:type="spellEnd"/>
            <w:r w:rsidRPr="00D066B4">
              <w:rPr>
                <w:rFonts w:ascii="Times New Roman" w:hAnsi="Times New Roman"/>
                <w:sz w:val="24"/>
                <w:szCs w:val="24"/>
              </w:rPr>
              <w:t xml:space="preserve">, растапливание шоколада, обмакивание в жидкое «фондю», </w:t>
            </w:r>
            <w:proofErr w:type="spellStart"/>
            <w:r w:rsidRPr="00D066B4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D066B4">
              <w:rPr>
                <w:rFonts w:ascii="Times New Roman" w:hAnsi="Times New Roman"/>
                <w:sz w:val="24"/>
                <w:szCs w:val="24"/>
              </w:rPr>
              <w:t>.</w:t>
            </w:r>
            <w:r w:rsidRPr="00D066B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D066B4">
              <w:rPr>
                <w:rFonts w:ascii="Times New Roman" w:hAnsi="Times New Roman"/>
                <w:sz w:val="24"/>
                <w:szCs w:val="24"/>
              </w:rPr>
              <w:t xml:space="preserve">. Рецептуры, технология приготовления, правила оформления и отпуска </w:t>
            </w:r>
            <w:r w:rsidRPr="00D066B4">
              <w:rPr>
                <w:rFonts w:ascii="Times New Roman" w:hAnsi="Times New Roman"/>
                <w:bCs/>
                <w:sz w:val="24"/>
                <w:szCs w:val="24"/>
              </w:rPr>
              <w:t>горячих сладких блюд, десертов, в том числе региональных кухонь мира</w:t>
            </w:r>
            <w:r w:rsidRPr="00D066B4">
              <w:rPr>
                <w:rFonts w:ascii="Times New Roman" w:hAnsi="Times New Roman"/>
                <w:sz w:val="24"/>
                <w:szCs w:val="24"/>
              </w:rPr>
              <w:t xml:space="preserve"> (горячего суфле, пудингов, шарлоток, </w:t>
            </w:r>
            <w:proofErr w:type="spellStart"/>
            <w:r w:rsidRPr="00D066B4">
              <w:rPr>
                <w:rFonts w:ascii="Times New Roman" w:hAnsi="Times New Roman"/>
                <w:sz w:val="24"/>
                <w:szCs w:val="24"/>
              </w:rPr>
              <w:t>штруделей</w:t>
            </w:r>
            <w:proofErr w:type="spellEnd"/>
            <w:r w:rsidRPr="00D066B4">
              <w:rPr>
                <w:rFonts w:ascii="Times New Roman" w:hAnsi="Times New Roman"/>
                <w:sz w:val="24"/>
                <w:szCs w:val="24"/>
              </w:rPr>
              <w:t xml:space="preserve">, блинчиков, яблок в тесте, </w:t>
            </w:r>
            <w:proofErr w:type="spellStart"/>
            <w:r w:rsidRPr="00D066B4">
              <w:rPr>
                <w:rFonts w:ascii="Times New Roman" w:hAnsi="Times New Roman"/>
                <w:sz w:val="24"/>
                <w:szCs w:val="24"/>
              </w:rPr>
              <w:t>фламбированных</w:t>
            </w:r>
            <w:proofErr w:type="spellEnd"/>
            <w:r w:rsidRPr="00D066B4">
              <w:rPr>
                <w:rFonts w:ascii="Times New Roman" w:hAnsi="Times New Roman"/>
                <w:sz w:val="24"/>
                <w:szCs w:val="24"/>
              </w:rPr>
              <w:t xml:space="preserve"> фруктов, блинчиков </w:t>
            </w:r>
            <w:proofErr w:type="spellStart"/>
            <w:r w:rsidRPr="00D066B4">
              <w:rPr>
                <w:rFonts w:ascii="Times New Roman" w:hAnsi="Times New Roman"/>
                <w:sz w:val="24"/>
                <w:szCs w:val="24"/>
              </w:rPr>
              <w:t>фламбе</w:t>
            </w:r>
            <w:proofErr w:type="spellEnd"/>
            <w:r w:rsidRPr="00D066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66B4">
              <w:rPr>
                <w:rFonts w:ascii="Times New Roman" w:hAnsi="Times New Roman"/>
                <w:sz w:val="24"/>
                <w:szCs w:val="24"/>
              </w:rPr>
              <w:t>тирамису</w:t>
            </w:r>
            <w:proofErr w:type="spellEnd"/>
            <w:r w:rsidRPr="00D066B4">
              <w:rPr>
                <w:rFonts w:ascii="Times New Roman" w:hAnsi="Times New Roman"/>
                <w:sz w:val="24"/>
                <w:szCs w:val="24"/>
              </w:rPr>
              <w:t xml:space="preserve"> и т.д.). Подбор сладких соусов, способы подачи соусов к сладким блюдам.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Правила сервировки стола и подачи, температура подачи горячих сладких блюд, десертов.  Выбор посуды для отпуска, способы подачи в зависимости от типа организации питания и способа обслуживания (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</w:rPr>
              <w:t xml:space="preserve">, эстетичная упаковка, подготовка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сладких блюд, десертов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D066B4" w:rsidRPr="00844C71" w:rsidRDefault="00D066B4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FBC" w:rsidRPr="00112A02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A34F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B42FBC" w:rsidRPr="00844C71" w:rsidRDefault="00B42FBC" w:rsidP="007C3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360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419A0" w:rsidTr="005C382A">
        <w:trPr>
          <w:trHeight w:val="1400"/>
        </w:trPr>
        <w:tc>
          <w:tcPr>
            <w:tcW w:w="1348" w:type="pct"/>
            <w:vMerge/>
          </w:tcPr>
          <w:p w:rsidR="00B419A0" w:rsidRPr="00844C71" w:rsidRDefault="00B419A0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19A0" w:rsidRPr="00844C71" w:rsidRDefault="00B419A0" w:rsidP="00A34F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Расчет количества сырья для приготовления некоторых горячих сладких блюд</w:t>
            </w:r>
          </w:p>
          <w:p w:rsidR="00B419A0" w:rsidRPr="00844C71" w:rsidRDefault="00B419A0" w:rsidP="00A34F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сладких блюд традиционного ассортимента (пудинга, шарлотки или </w:t>
            </w:r>
            <w:proofErr w:type="spellStart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штрудел</w:t>
            </w:r>
            <w:r w:rsidR="00C77C2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, сладких блинчиков,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яблок в тесте и т.д.) </w:t>
            </w:r>
          </w:p>
          <w:p w:rsidR="00B419A0" w:rsidRPr="00844C71" w:rsidRDefault="00B419A0" w:rsidP="00C77C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десертов в </w:t>
            </w:r>
            <w:proofErr w:type="spellStart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. региональных. Оценка качества готовой продукции.</w:t>
            </w:r>
          </w:p>
        </w:tc>
        <w:tc>
          <w:tcPr>
            <w:tcW w:w="400" w:type="pct"/>
            <w:vMerge/>
            <w:vAlign w:val="center"/>
          </w:tcPr>
          <w:p w:rsidR="00B419A0" w:rsidRPr="00844C71" w:rsidRDefault="00B419A0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C71" w:rsidTr="00844C71">
        <w:tc>
          <w:tcPr>
            <w:tcW w:w="4600" w:type="pct"/>
            <w:gridSpan w:val="2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Приготовление и подготовка к реализации  холодных и горячих напитков разнообразного ассортимента </w:t>
            </w:r>
          </w:p>
        </w:tc>
        <w:tc>
          <w:tcPr>
            <w:tcW w:w="400" w:type="pct"/>
            <w:vAlign w:val="center"/>
          </w:tcPr>
          <w:p w:rsidR="00844C71" w:rsidRPr="00844C71" w:rsidRDefault="00B4613A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76C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844C71" w:rsidRPr="00112A02" w:rsidTr="00B42FBC">
        <w:trPr>
          <w:trHeight w:val="415"/>
        </w:trPr>
        <w:tc>
          <w:tcPr>
            <w:tcW w:w="1348" w:type="pct"/>
            <w:vMerge w:val="restart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Приготовление, подготовка к реализации холодных напитков сложного ассортимента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vMerge w:val="restart"/>
            <w:vAlign w:val="center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7C3605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419A0" w:rsidRPr="00112A02" w:rsidTr="00C77C2B">
        <w:trPr>
          <w:trHeight w:val="4139"/>
        </w:trPr>
        <w:tc>
          <w:tcPr>
            <w:tcW w:w="1348" w:type="pct"/>
            <w:vMerge/>
          </w:tcPr>
          <w:p w:rsidR="00B419A0" w:rsidRPr="00844C71" w:rsidRDefault="00B419A0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19A0" w:rsidRPr="00844C71" w:rsidRDefault="00B419A0" w:rsidP="00C77C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9A0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холодных напитков.  Правила выбора основных продуктов и ингредиентов к ним подходящего типа. Актуальные направления в приготовлении холодных напитков</w:t>
            </w:r>
            <w:r w:rsidRPr="00B419A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B419A0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напитков сложного ассортимента. Способы сокращения потерь и сохранения пищевой ценности продуктов. Рецептуры, технология приготовления </w:t>
            </w:r>
            <w:r w:rsidRPr="00B419A0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напитков </w:t>
            </w:r>
            <w:r w:rsidRPr="00B419A0">
              <w:rPr>
                <w:rFonts w:ascii="Times New Roman" w:hAnsi="Times New Roman"/>
                <w:sz w:val="24"/>
                <w:szCs w:val="24"/>
              </w:rPr>
              <w:t xml:space="preserve">(свежеотжатые соки, фруктово-ягодные прохладительные напитки, лимонады, </w:t>
            </w:r>
            <w:proofErr w:type="spellStart"/>
            <w:r w:rsidRPr="00B419A0">
              <w:rPr>
                <w:rFonts w:ascii="Times New Roman" w:hAnsi="Times New Roman"/>
                <w:sz w:val="24"/>
                <w:szCs w:val="24"/>
              </w:rPr>
              <w:t>смузи</w:t>
            </w:r>
            <w:proofErr w:type="spellEnd"/>
            <w:r w:rsidRPr="00B419A0">
              <w:rPr>
                <w:rFonts w:ascii="Times New Roman" w:hAnsi="Times New Roman"/>
                <w:sz w:val="24"/>
                <w:szCs w:val="24"/>
              </w:rPr>
              <w:t>, компоты, холодные чай и кофе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77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9A0">
              <w:rPr>
                <w:rFonts w:ascii="Times New Roman" w:hAnsi="Times New Roman"/>
                <w:sz w:val="24"/>
                <w:szCs w:val="24"/>
              </w:rPr>
              <w:t>коктейли, морсы, квас и т.д.). Варианты подачи холодных напитков.</w:t>
            </w:r>
            <w:r w:rsidR="00C77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Правила оформления и отпуска холодных напитков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), фуршет).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</w:rPr>
              <w:t xml:space="preserve">,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 </w:t>
            </w:r>
          </w:p>
        </w:tc>
        <w:tc>
          <w:tcPr>
            <w:tcW w:w="400" w:type="pct"/>
            <w:vMerge/>
            <w:vAlign w:val="center"/>
          </w:tcPr>
          <w:p w:rsidR="00B419A0" w:rsidRPr="00844C71" w:rsidRDefault="00B419A0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FBC" w:rsidRPr="00112A02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0" w:type="pct"/>
            <w:vMerge w:val="restart"/>
            <w:vAlign w:val="center"/>
          </w:tcPr>
          <w:p w:rsidR="00B42FBC" w:rsidRPr="00844C71" w:rsidRDefault="009922BA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42FBC" w:rsidTr="00B42FBC">
        <w:trPr>
          <w:trHeight w:val="243"/>
        </w:trPr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Приготовление, оформление, отпуск и презентация  холодных напитков</w:t>
            </w:r>
          </w:p>
        </w:tc>
        <w:tc>
          <w:tcPr>
            <w:tcW w:w="400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C71" w:rsidRPr="00112A02" w:rsidTr="00B42FBC">
        <w:tc>
          <w:tcPr>
            <w:tcW w:w="1348" w:type="pct"/>
            <w:vMerge w:val="restart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горячих напитков сложного ассортимента</w:t>
            </w: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00" w:type="pct"/>
            <w:vMerge w:val="restart"/>
            <w:vAlign w:val="center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C71" w:rsidRPr="00844C71" w:rsidRDefault="00844C71" w:rsidP="007C36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C360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4D5981" w:rsidRPr="00112A02" w:rsidTr="00730AD4">
        <w:trPr>
          <w:trHeight w:val="4195"/>
        </w:trPr>
        <w:tc>
          <w:tcPr>
            <w:tcW w:w="1348" w:type="pct"/>
            <w:vMerge/>
          </w:tcPr>
          <w:p w:rsidR="004D5981" w:rsidRPr="00844C71" w:rsidRDefault="004D598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4D5981" w:rsidRPr="00844C71" w:rsidRDefault="004D5981" w:rsidP="00730AD4">
            <w:pPr>
              <w:pStyle w:val="afffffe"/>
              <w:numPr>
                <w:ilvl w:val="0"/>
                <w:numId w:val="3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5981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  Правила выбора основных продуктов и ингредиентов к ним подходящего типа. Актуальные направления в приготовлении горячих напитков</w:t>
            </w:r>
            <w:r w:rsidRPr="004D5981">
              <w:rPr>
                <w:rFonts w:ascii="Times New Roman" w:hAnsi="Times New Roman"/>
                <w:bCs/>
                <w:sz w:val="24"/>
                <w:szCs w:val="24"/>
              </w:rPr>
              <w:t xml:space="preserve"> сложного ассортимента. Организация работы </w:t>
            </w:r>
            <w:proofErr w:type="spellStart"/>
            <w:r w:rsidRPr="004D5981">
              <w:rPr>
                <w:rFonts w:ascii="Times New Roman" w:hAnsi="Times New Roman"/>
                <w:bCs/>
                <w:sz w:val="24"/>
                <w:szCs w:val="24"/>
              </w:rPr>
              <w:t>бариста</w:t>
            </w:r>
            <w:proofErr w:type="spellEnd"/>
            <w:r w:rsidRPr="004D598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4D5981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горячих напитков</w:t>
            </w:r>
            <w:r w:rsidRPr="004D598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4D5981">
              <w:rPr>
                <w:rFonts w:ascii="Times New Roman" w:hAnsi="Times New Roman"/>
                <w:sz w:val="24"/>
                <w:szCs w:val="24"/>
              </w:rPr>
              <w:t xml:space="preserve">Способы сокращения потерь и сохранения пищевой ценности продуктов. Рецептуры, технология приготовления </w:t>
            </w:r>
            <w:r w:rsidRPr="004D5981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напитков </w:t>
            </w:r>
            <w:r w:rsidRPr="004D5981">
              <w:rPr>
                <w:rFonts w:ascii="Times New Roman" w:hAnsi="Times New Roman"/>
                <w:sz w:val="24"/>
                <w:szCs w:val="24"/>
              </w:rPr>
              <w:t xml:space="preserve">(чай, кофе, какао, горячий шоколад, сбитень, глинтвейн, взвар и т.д.). Способы варки кофе, способы подачи кофе, чая.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Правила оформления и отпуска горячих напитков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), фуршет).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</w:rPr>
              <w:t>,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400" w:type="pct"/>
            <w:vMerge/>
            <w:vAlign w:val="center"/>
          </w:tcPr>
          <w:p w:rsidR="004D5981" w:rsidRPr="00844C71" w:rsidRDefault="004D598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FBC" w:rsidRPr="00112A02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9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400" w:type="pct"/>
            <w:vMerge w:val="restart"/>
            <w:vAlign w:val="center"/>
          </w:tcPr>
          <w:p w:rsidR="00B42FBC" w:rsidRPr="00844C71" w:rsidRDefault="007C3605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42FBC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 xml:space="preserve">Расчет количества продуктов для приготовления горячих напитков </w:t>
            </w:r>
          </w:p>
        </w:tc>
        <w:tc>
          <w:tcPr>
            <w:tcW w:w="400" w:type="pct"/>
            <w:vMerge/>
            <w:vAlign w:val="center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FBC" w:rsidTr="00B42FBC">
        <w:tc>
          <w:tcPr>
            <w:tcW w:w="1348" w:type="pct"/>
            <w:vMerge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2" w:type="pct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Приготовление, оформление, отпуск и презентация  горячих  напитков  разнообразного ассортимента</w:t>
            </w:r>
          </w:p>
        </w:tc>
        <w:tc>
          <w:tcPr>
            <w:tcW w:w="400" w:type="pct"/>
            <w:vMerge/>
            <w:vAlign w:val="center"/>
          </w:tcPr>
          <w:p w:rsidR="00B42FBC" w:rsidRPr="00844C71" w:rsidRDefault="00B42FBC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44C71" w:rsidRPr="00112A02" w:rsidTr="00844C71">
        <w:trPr>
          <w:trHeight w:val="276"/>
        </w:trPr>
        <w:tc>
          <w:tcPr>
            <w:tcW w:w="4600" w:type="pct"/>
            <w:gridSpan w:val="2"/>
          </w:tcPr>
          <w:p w:rsidR="003216E2" w:rsidRPr="00D74AD8" w:rsidRDefault="003216E2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раздел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ов</w:t>
            </w:r>
            <w:r w:rsidRPr="00D74A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2-3: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разнообразного ассортимента. 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844C71" w:rsidRPr="00844C71" w:rsidRDefault="00730AD4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44C71" w:rsidRPr="00366D25" w:rsidTr="00844C71">
        <w:tc>
          <w:tcPr>
            <w:tcW w:w="4600" w:type="pct"/>
            <w:gridSpan w:val="2"/>
          </w:tcPr>
          <w:p w:rsidR="00844C71" w:rsidRPr="00844C71" w:rsidRDefault="00844C71" w:rsidP="00567C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ПМ.04</w:t>
            </w:r>
          </w:p>
          <w:p w:rsidR="00844C71" w:rsidRPr="00844C71" w:rsidRDefault="00844C71" w:rsidP="00567C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холодных и горячих сладких блюд, десертов, напитков разнообразного ассортимента.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Проверка соответствия количества и качества поступивших продуктов накладной.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Выбор, подготовка основных продуктов и дополнительных ингредиентов (вручную и механическим способом) с учетом их сочетаемости с основным продуктом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Взвешивание продуктов, их взаимозаменяемость в соответствии с нормами закладки, особенностями заказа, сезонностью.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Изменение закладки продуктов в соответствии с изменением выхода холодных и горячих десертов, напитков.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lastRenderedPageBreak/>
              <w:t>Выбор, применение, комбинирование методов приготовления холодных и горячих десертов, напитков сложного ассортимента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Приготовление, оформление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 разнообразного ассортимента.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Оценка качества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перед отпуском, упаковкой на вынос.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 учетом температуры подачи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на раздаче.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сервировка и творческое оформление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сладких блюд, десертов, напитков разнообразного ассортимента. 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Охлаждение и замораживание готовых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холодных десертов, напитков сложного ассортимента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, полуфабрикатов с учетом требований к безопасности пищевых продуктов.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свежеприготовленных, охлажденных и замороженных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требований по безопасности, соблюдения режимов хранения.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 Выбор контейнеров, упаковочных материалов, </w:t>
            </w:r>
            <w:proofErr w:type="spellStart"/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на вынос и для транспортирования.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Разработка ассортимента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с учетом потребностей различных категорий потребителей, видов и форм обслуживания.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>Расчет стоимости холодных и горячих десертов, напитков.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6"/>
              </w:numPr>
              <w:spacing w:after="0" w:line="240" w:lineRule="auto"/>
              <w:ind w:left="0" w:hanging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844C71" w:rsidRPr="00844C71" w:rsidRDefault="00844C71" w:rsidP="00567C6F">
            <w:pPr>
              <w:pStyle w:val="afffffe"/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844C71" w:rsidRPr="00844C71" w:rsidRDefault="00730AD4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844C71" w:rsidRPr="00366D25" w:rsidTr="00844C71">
        <w:tc>
          <w:tcPr>
            <w:tcW w:w="4600" w:type="pct"/>
            <w:gridSpan w:val="2"/>
          </w:tcPr>
          <w:p w:rsidR="00844C71" w:rsidRPr="00844C71" w:rsidRDefault="00844C71" w:rsidP="00567C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</w:t>
            </w:r>
            <w:proofErr w:type="gramStart"/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практика </w:t>
            </w:r>
            <w:r w:rsidRPr="00844C71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gramEnd"/>
            <w:r w:rsidRPr="00844C71">
              <w:rPr>
                <w:rFonts w:ascii="Times New Roman" w:hAnsi="Times New Roman"/>
                <w:b/>
                <w:sz w:val="24"/>
                <w:szCs w:val="24"/>
              </w:rPr>
              <w:t>концентрированная) по ПМ. 04</w:t>
            </w:r>
          </w:p>
          <w:p w:rsidR="00844C71" w:rsidRPr="00844C71" w:rsidRDefault="00844C71" w:rsidP="00567C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Выполнение задания (заказа) по приготовлению холодных и горячих сладких блюд. десертов, напитков в соответствии заданием (заказом) производственной программой кухни ресторана.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Упаковка готовых </w:t>
            </w: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на вынос и для транспортирования.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844C71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844C71">
              <w:rPr>
                <w:rFonts w:ascii="Times New Roman" w:hAnsi="Times New Roman"/>
                <w:sz w:val="24"/>
                <w:szCs w:val="24"/>
              </w:rPr>
              <w:t>, условий хранения на раздаче и т.д.).</w:t>
            </w:r>
          </w:p>
          <w:p w:rsidR="00844C71" w:rsidRPr="00844C71" w:rsidRDefault="00844C71" w:rsidP="00567C6F">
            <w:pPr>
              <w:pStyle w:val="afffffe"/>
              <w:numPr>
                <w:ilvl w:val="0"/>
                <w:numId w:val="37"/>
              </w:numPr>
              <w:spacing w:after="0" w:line="240" w:lineRule="auto"/>
              <w:ind w:left="0" w:hanging="578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sz w:val="24"/>
                <w:szCs w:val="24"/>
              </w:rPr>
              <w:t>Консультирование потребителей, оказание им помощи в выборе холодных и горячих десертов, напитков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72</w:t>
            </w:r>
          </w:p>
        </w:tc>
      </w:tr>
      <w:tr w:rsidR="005D1D61" w:rsidRPr="00112A02" w:rsidTr="00844C71">
        <w:tc>
          <w:tcPr>
            <w:tcW w:w="4600" w:type="pct"/>
            <w:gridSpan w:val="2"/>
          </w:tcPr>
          <w:p w:rsidR="005D1D61" w:rsidRPr="00844C71" w:rsidRDefault="005D1D6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400" w:type="pct"/>
            <w:vAlign w:val="center"/>
          </w:tcPr>
          <w:p w:rsidR="005D1D61" w:rsidRDefault="0069361D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44C71" w:rsidRPr="00112A02" w:rsidTr="00844C71">
        <w:tc>
          <w:tcPr>
            <w:tcW w:w="4600" w:type="pct"/>
            <w:gridSpan w:val="2"/>
          </w:tcPr>
          <w:p w:rsidR="00844C71" w:rsidRPr="00844C71" w:rsidRDefault="00844C71" w:rsidP="00567C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4C71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0" w:type="pct"/>
            <w:vAlign w:val="center"/>
          </w:tcPr>
          <w:p w:rsidR="00844C71" w:rsidRPr="00844C71" w:rsidRDefault="0069361D" w:rsidP="0056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295</w:t>
            </w:r>
          </w:p>
        </w:tc>
      </w:tr>
    </w:tbl>
    <w:p w:rsidR="00F3503C" w:rsidRPr="00F3503C" w:rsidRDefault="00F3503C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7C6" w:rsidRPr="00DD2C5E" w:rsidRDefault="003837C6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837C6" w:rsidRPr="00DD2C5E" w:rsidSect="00EA7F5F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p w:rsidR="003837C6" w:rsidRPr="00DD2C5E" w:rsidRDefault="003837C6" w:rsidP="003837C6">
      <w:pPr>
        <w:rPr>
          <w:rFonts w:ascii="Times New Roman" w:hAnsi="Times New Roman"/>
          <w:i/>
        </w:rPr>
        <w:sectPr w:rsidR="003837C6" w:rsidRPr="00DD2C5E" w:rsidSect="00EA7F5F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2E5FF4" w:rsidRPr="002E5FF4" w:rsidRDefault="003837C6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2E5FF4" w:rsidRPr="002E5FF4">
        <w:rPr>
          <w:rFonts w:ascii="Times New Roman" w:hAnsi="Times New Roman"/>
          <w:sz w:val="28"/>
          <w:szCs w:val="28"/>
        </w:rPr>
        <w:t xml:space="preserve">Реализация программы модуля предполагает наличие учебного кабинета </w:t>
      </w:r>
      <w:r w:rsidR="002E5FF4" w:rsidRPr="002E5FF4">
        <w:rPr>
          <w:rFonts w:ascii="Times New Roman" w:hAnsi="Times New Roman"/>
          <w:bCs/>
          <w:sz w:val="28"/>
          <w:szCs w:val="28"/>
        </w:rPr>
        <w:t>«Технологии кулинарного производства», учебного кулинарного цеха.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- наглядные пособия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bCs/>
          <w:szCs w:val="28"/>
        </w:rPr>
        <w:t xml:space="preserve">       - стол и стул учителя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- столы и стулья учащихся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компьютер;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мультимедиа проектор;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телевизор;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видеомагнитофон.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2E5FF4">
        <w:rPr>
          <w:rFonts w:ascii="Times New Roman" w:hAnsi="Times New Roman"/>
          <w:sz w:val="28"/>
          <w:szCs w:val="28"/>
        </w:rPr>
        <w:t xml:space="preserve">учебного кулинарного цеха </w:t>
      </w:r>
      <w:r w:rsidRPr="002E5FF4">
        <w:rPr>
          <w:rFonts w:ascii="Times New Roman" w:hAnsi="Times New Roman"/>
          <w:bCs/>
          <w:sz w:val="28"/>
          <w:szCs w:val="28"/>
        </w:rPr>
        <w:t>и рабочих мест цеха: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</w:t>
      </w:r>
      <w:r w:rsidRPr="002E5FF4">
        <w:rPr>
          <w:rFonts w:ascii="Times New Roman" w:hAnsi="Times New Roman"/>
          <w:sz w:val="28"/>
          <w:szCs w:val="28"/>
        </w:rPr>
        <w:t>- посадочные места по количеству обучающихся;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 xml:space="preserve">        - рабочее место преподавателя;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инвентаря, инструментов, приспособлений;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наглядные пособия (муляжи, плакаты и др.)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компьютер, видеомагнитофон;</w:t>
      </w:r>
    </w:p>
    <w:p w:rsidR="002E5FF4" w:rsidRPr="002E5FF4" w:rsidRDefault="002E5FF4" w:rsidP="002E5FF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Оборудование и технологическое оснащение рабочих мест: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электрические плиты;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- жарочные шкафы;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lastRenderedPageBreak/>
        <w:t>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холодильное оборудование</w:t>
      </w:r>
    </w:p>
    <w:p w:rsidR="003837C6" w:rsidRPr="00D04381" w:rsidRDefault="003837C6" w:rsidP="002E5FF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837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3.2.1. Печатные издания</w:t>
      </w:r>
    </w:p>
    <w:p w:rsidR="00454E5E" w:rsidRPr="00D04381" w:rsidRDefault="00454E5E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54E5E" w:rsidRPr="00E34712" w:rsidRDefault="00454E5E" w:rsidP="00F17615">
      <w:pPr>
        <w:pStyle w:val="affffff"/>
        <w:numPr>
          <w:ilvl w:val="0"/>
          <w:numId w:val="39"/>
        </w:numPr>
        <w:ind w:left="0" w:firstLine="0"/>
        <w:jc w:val="both"/>
        <w:rPr>
          <w:b w:val="0"/>
          <w:sz w:val="28"/>
        </w:rPr>
      </w:pPr>
      <w:r w:rsidRPr="00E34712">
        <w:rPr>
          <w:b w:val="0"/>
          <w:sz w:val="28"/>
        </w:rPr>
        <w:t>ГОСТ 31984-2012 Услуги общественного питания. Общие требования.</w:t>
      </w:r>
      <w:r w:rsidR="00E34712" w:rsidRPr="00E34712">
        <w:rPr>
          <w:b w:val="0"/>
          <w:sz w:val="28"/>
        </w:rPr>
        <w:t xml:space="preserve"> </w:t>
      </w:r>
      <w:r w:rsidRPr="00E34712">
        <w:rPr>
          <w:b w:val="0"/>
          <w:sz w:val="28"/>
        </w:rPr>
        <w:t xml:space="preserve">- </w:t>
      </w:r>
      <w:proofErr w:type="spellStart"/>
      <w:r w:rsidRPr="00E34712">
        <w:rPr>
          <w:b w:val="0"/>
          <w:sz w:val="28"/>
        </w:rPr>
        <w:t>Введ</w:t>
      </w:r>
      <w:proofErr w:type="spellEnd"/>
      <w:r w:rsidRPr="00E34712">
        <w:rPr>
          <w:b w:val="0"/>
          <w:sz w:val="28"/>
        </w:rPr>
        <w:t xml:space="preserve">. 2015-01-01. -  М.: </w:t>
      </w:r>
      <w:proofErr w:type="spellStart"/>
      <w:r w:rsidRPr="00E34712">
        <w:rPr>
          <w:b w:val="0"/>
          <w:sz w:val="28"/>
        </w:rPr>
        <w:t>Стандартинформ</w:t>
      </w:r>
      <w:proofErr w:type="spellEnd"/>
      <w:r w:rsidRPr="00E34712">
        <w:rPr>
          <w:b w:val="0"/>
          <w:sz w:val="28"/>
        </w:rPr>
        <w:t>, 2014.</w:t>
      </w:r>
      <w:r w:rsidR="00E34712">
        <w:rPr>
          <w:b w:val="0"/>
          <w:sz w:val="28"/>
        </w:rPr>
        <w:t xml:space="preserve"> </w:t>
      </w:r>
      <w:r w:rsidRPr="00E34712">
        <w:rPr>
          <w:b w:val="0"/>
          <w:sz w:val="28"/>
        </w:rPr>
        <w:t>-</w:t>
      </w:r>
      <w:r w:rsidRPr="00E34712">
        <w:rPr>
          <w:b w:val="0"/>
          <w:sz w:val="28"/>
          <w:lang w:val="en-US"/>
        </w:rPr>
        <w:t>III</w:t>
      </w:r>
      <w:r w:rsidRPr="00E34712">
        <w:rPr>
          <w:b w:val="0"/>
          <w:sz w:val="28"/>
        </w:rPr>
        <w:t>, 8 с.</w:t>
      </w:r>
    </w:p>
    <w:p w:rsidR="00454E5E" w:rsidRPr="00E34712" w:rsidRDefault="00454E5E" w:rsidP="00FA5B19">
      <w:pPr>
        <w:pStyle w:val="affffff"/>
        <w:numPr>
          <w:ilvl w:val="0"/>
          <w:numId w:val="39"/>
        </w:numPr>
        <w:ind w:left="0" w:firstLine="0"/>
        <w:jc w:val="both"/>
        <w:rPr>
          <w:sz w:val="28"/>
        </w:rPr>
      </w:pPr>
      <w:r w:rsidRPr="00E34712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E34712">
        <w:rPr>
          <w:b w:val="0"/>
          <w:sz w:val="28"/>
        </w:rPr>
        <w:t>Введ</w:t>
      </w:r>
      <w:proofErr w:type="spellEnd"/>
      <w:r w:rsidRPr="00E34712">
        <w:rPr>
          <w:b w:val="0"/>
          <w:sz w:val="28"/>
        </w:rPr>
        <w:t xml:space="preserve">.  2016-01-01. -  М.: </w:t>
      </w:r>
      <w:proofErr w:type="spellStart"/>
      <w:r w:rsidRPr="00E34712">
        <w:rPr>
          <w:b w:val="0"/>
          <w:sz w:val="28"/>
        </w:rPr>
        <w:t>Стандартинформ</w:t>
      </w:r>
      <w:proofErr w:type="spellEnd"/>
      <w:r w:rsidRPr="00E34712">
        <w:rPr>
          <w:b w:val="0"/>
          <w:sz w:val="28"/>
        </w:rPr>
        <w:t>, 2014.</w:t>
      </w:r>
      <w:r w:rsidR="00E34712">
        <w:rPr>
          <w:b w:val="0"/>
          <w:sz w:val="28"/>
        </w:rPr>
        <w:t xml:space="preserve"> </w:t>
      </w:r>
      <w:r w:rsidRPr="00E34712">
        <w:rPr>
          <w:b w:val="0"/>
          <w:sz w:val="28"/>
        </w:rPr>
        <w:t>-</w:t>
      </w:r>
      <w:r w:rsidRPr="00E34712">
        <w:rPr>
          <w:b w:val="0"/>
          <w:sz w:val="28"/>
          <w:lang w:val="en-US"/>
        </w:rPr>
        <w:t>III</w:t>
      </w:r>
      <w:r w:rsidRPr="00E34712">
        <w:rPr>
          <w:b w:val="0"/>
          <w:sz w:val="28"/>
        </w:rPr>
        <w:t>, 48 с.</w:t>
      </w:r>
    </w:p>
    <w:p w:rsidR="00454E5E" w:rsidRPr="00454E5E" w:rsidRDefault="00454E5E" w:rsidP="00454E5E">
      <w:pPr>
        <w:pStyle w:val="affffff"/>
        <w:numPr>
          <w:ilvl w:val="0"/>
          <w:numId w:val="39"/>
        </w:numPr>
        <w:ind w:left="0" w:firstLine="0"/>
        <w:jc w:val="both"/>
        <w:rPr>
          <w:b w:val="0"/>
          <w:sz w:val="28"/>
        </w:rPr>
      </w:pPr>
      <w:r w:rsidRPr="00454E5E">
        <w:rPr>
          <w:b w:val="0"/>
          <w:sz w:val="28"/>
        </w:rPr>
        <w:t>ГОСТ 31985-2013 Услуги общественного питания. Термины и определения.</w:t>
      </w:r>
      <w:r w:rsidR="00E34712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 xml:space="preserve">- </w:t>
      </w:r>
      <w:proofErr w:type="spellStart"/>
      <w:r w:rsidRPr="00454E5E">
        <w:rPr>
          <w:b w:val="0"/>
          <w:sz w:val="28"/>
        </w:rPr>
        <w:t>Введ</w:t>
      </w:r>
      <w:proofErr w:type="spellEnd"/>
      <w:r w:rsidRPr="00454E5E">
        <w:rPr>
          <w:b w:val="0"/>
          <w:sz w:val="28"/>
        </w:rPr>
        <w:t xml:space="preserve">. 2015-01-01. -  М.: </w:t>
      </w:r>
      <w:proofErr w:type="spellStart"/>
      <w:r w:rsidRPr="00454E5E">
        <w:rPr>
          <w:b w:val="0"/>
          <w:sz w:val="28"/>
        </w:rPr>
        <w:t>Стандартинформ</w:t>
      </w:r>
      <w:proofErr w:type="spellEnd"/>
      <w:r w:rsidRPr="00454E5E">
        <w:rPr>
          <w:b w:val="0"/>
          <w:sz w:val="28"/>
        </w:rPr>
        <w:t>, 2014.</w:t>
      </w:r>
      <w:r w:rsidR="00E34712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>-</w:t>
      </w:r>
      <w:r w:rsidRPr="00454E5E">
        <w:rPr>
          <w:b w:val="0"/>
          <w:sz w:val="28"/>
          <w:lang w:val="en-US"/>
        </w:rPr>
        <w:t>III</w:t>
      </w:r>
      <w:r w:rsidRPr="00454E5E">
        <w:rPr>
          <w:b w:val="0"/>
          <w:sz w:val="28"/>
        </w:rPr>
        <w:t>, 10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sz w:val="28"/>
          <w:szCs w:val="28"/>
        </w:rPr>
        <w:t>ГОСТ 30390-2013</w:t>
      </w:r>
      <w:r w:rsidR="00E34712">
        <w:rPr>
          <w:rFonts w:ascii="Times New Roman" w:hAnsi="Times New Roman"/>
          <w:sz w:val="28"/>
          <w:szCs w:val="28"/>
        </w:rPr>
        <w:t xml:space="preserve"> </w:t>
      </w:r>
      <w:r w:rsidRPr="00454E5E">
        <w:rPr>
          <w:rFonts w:ascii="Times New Roman" w:hAnsi="Times New Roman"/>
          <w:sz w:val="28"/>
          <w:szCs w:val="28"/>
        </w:rPr>
        <w:t xml:space="preserve">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54E5E">
        <w:rPr>
          <w:rFonts w:ascii="Times New Roman" w:hAnsi="Times New Roman"/>
          <w:sz w:val="28"/>
          <w:szCs w:val="28"/>
        </w:rPr>
        <w:t>Введ</w:t>
      </w:r>
      <w:proofErr w:type="spellEnd"/>
      <w:r w:rsidRPr="00454E5E">
        <w:rPr>
          <w:rFonts w:ascii="Times New Roman" w:hAnsi="Times New Roman"/>
          <w:sz w:val="28"/>
          <w:szCs w:val="28"/>
        </w:rPr>
        <w:t>. 2016 – 01 – 01.</w:t>
      </w:r>
      <w:r w:rsidR="00E34712">
        <w:rPr>
          <w:rFonts w:ascii="Times New Roman" w:hAnsi="Times New Roman"/>
          <w:sz w:val="28"/>
          <w:szCs w:val="28"/>
        </w:rPr>
        <w:t xml:space="preserve"> </w:t>
      </w:r>
      <w:r w:rsidRPr="00454E5E">
        <w:rPr>
          <w:rFonts w:ascii="Times New Roman" w:hAnsi="Times New Roman"/>
          <w:sz w:val="28"/>
          <w:szCs w:val="28"/>
        </w:rPr>
        <w:t xml:space="preserve">- М.: </w:t>
      </w:r>
      <w:proofErr w:type="spellStart"/>
      <w:r w:rsidRPr="00454E5E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454E5E">
        <w:rPr>
          <w:rFonts w:ascii="Times New Roman" w:hAnsi="Times New Roman"/>
          <w:sz w:val="28"/>
          <w:szCs w:val="28"/>
        </w:rPr>
        <w:t>, 2014.</w:t>
      </w:r>
      <w:r w:rsidR="00E34712">
        <w:rPr>
          <w:rFonts w:ascii="Times New Roman" w:hAnsi="Times New Roman"/>
          <w:sz w:val="28"/>
          <w:szCs w:val="28"/>
        </w:rPr>
        <w:t xml:space="preserve"> </w:t>
      </w:r>
      <w:r w:rsidRPr="00454E5E">
        <w:rPr>
          <w:rFonts w:ascii="Times New Roman" w:hAnsi="Times New Roman"/>
          <w:sz w:val="28"/>
          <w:szCs w:val="28"/>
        </w:rPr>
        <w:t xml:space="preserve">- </w:t>
      </w:r>
      <w:r w:rsidRPr="00454E5E">
        <w:rPr>
          <w:rFonts w:ascii="Times New Roman" w:hAnsi="Times New Roman"/>
          <w:sz w:val="28"/>
          <w:szCs w:val="28"/>
          <w:lang w:val="en-US"/>
        </w:rPr>
        <w:t>III</w:t>
      </w:r>
      <w:r w:rsidRPr="00454E5E">
        <w:rPr>
          <w:rFonts w:ascii="Times New Roman" w:hAnsi="Times New Roman"/>
          <w:sz w:val="28"/>
          <w:szCs w:val="28"/>
        </w:rPr>
        <w:t>, 12 с.</w:t>
      </w:r>
    </w:p>
    <w:p w:rsidR="00454E5E" w:rsidRPr="00454E5E" w:rsidRDefault="00454E5E" w:rsidP="00454E5E">
      <w:pPr>
        <w:pStyle w:val="affffff"/>
        <w:numPr>
          <w:ilvl w:val="0"/>
          <w:numId w:val="39"/>
        </w:numPr>
        <w:ind w:left="0" w:firstLine="0"/>
        <w:jc w:val="both"/>
        <w:rPr>
          <w:b w:val="0"/>
          <w:sz w:val="28"/>
        </w:rPr>
      </w:pPr>
      <w:r w:rsidRPr="00454E5E">
        <w:rPr>
          <w:b w:val="0"/>
          <w:sz w:val="28"/>
        </w:rPr>
        <w:t xml:space="preserve">ГОСТ 30389 </w:t>
      </w:r>
      <w:r w:rsidR="00E34712">
        <w:rPr>
          <w:b w:val="0"/>
          <w:sz w:val="28"/>
        </w:rPr>
        <w:t>–</w:t>
      </w:r>
      <w:r w:rsidRPr="00454E5E">
        <w:rPr>
          <w:b w:val="0"/>
          <w:sz w:val="28"/>
        </w:rPr>
        <w:t xml:space="preserve"> 2013</w:t>
      </w:r>
      <w:r w:rsidR="00E34712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 xml:space="preserve">Услуги общественного питания. Предприятия общественного питания. Классификация и общие требования – </w:t>
      </w:r>
      <w:proofErr w:type="spellStart"/>
      <w:r w:rsidRPr="00454E5E">
        <w:rPr>
          <w:b w:val="0"/>
          <w:sz w:val="28"/>
        </w:rPr>
        <w:t>Введ</w:t>
      </w:r>
      <w:proofErr w:type="spellEnd"/>
      <w:r w:rsidRPr="00454E5E">
        <w:rPr>
          <w:b w:val="0"/>
          <w:sz w:val="28"/>
        </w:rPr>
        <w:t xml:space="preserve">. 2016 – 01 – 01. – М.: </w:t>
      </w:r>
      <w:proofErr w:type="spellStart"/>
      <w:r w:rsidRPr="00454E5E">
        <w:rPr>
          <w:b w:val="0"/>
          <w:sz w:val="28"/>
        </w:rPr>
        <w:t>Стандартинформ</w:t>
      </w:r>
      <w:proofErr w:type="spellEnd"/>
      <w:r w:rsidRPr="00454E5E">
        <w:rPr>
          <w:b w:val="0"/>
          <w:sz w:val="28"/>
        </w:rPr>
        <w:t>, 2014.</w:t>
      </w:r>
      <w:r w:rsidR="006C0DF1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 xml:space="preserve">- </w:t>
      </w:r>
      <w:r w:rsidRPr="00454E5E">
        <w:rPr>
          <w:b w:val="0"/>
          <w:sz w:val="28"/>
          <w:lang w:val="en-US"/>
        </w:rPr>
        <w:t>III</w:t>
      </w:r>
      <w:r w:rsidRPr="00454E5E">
        <w:rPr>
          <w:b w:val="0"/>
          <w:sz w:val="28"/>
        </w:rPr>
        <w:t>, 12 с.</w:t>
      </w:r>
    </w:p>
    <w:p w:rsidR="00454E5E" w:rsidRPr="00454E5E" w:rsidRDefault="00454E5E" w:rsidP="00454E5E">
      <w:pPr>
        <w:pStyle w:val="affffff"/>
        <w:numPr>
          <w:ilvl w:val="0"/>
          <w:numId w:val="39"/>
        </w:numPr>
        <w:ind w:left="0" w:firstLine="0"/>
        <w:jc w:val="both"/>
        <w:rPr>
          <w:b w:val="0"/>
          <w:sz w:val="28"/>
        </w:rPr>
      </w:pPr>
      <w:r w:rsidRPr="00454E5E">
        <w:rPr>
          <w:b w:val="0"/>
          <w:sz w:val="28"/>
        </w:rPr>
        <w:t>ГОСТ 31986-2012</w:t>
      </w:r>
      <w:r w:rsidR="006C0DF1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 xml:space="preserve">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454E5E">
        <w:rPr>
          <w:b w:val="0"/>
          <w:sz w:val="28"/>
        </w:rPr>
        <w:t>Введ</w:t>
      </w:r>
      <w:proofErr w:type="spellEnd"/>
      <w:r w:rsidRPr="00454E5E">
        <w:rPr>
          <w:b w:val="0"/>
          <w:sz w:val="28"/>
        </w:rPr>
        <w:t xml:space="preserve">. 2015 – 01 – 01. – М.: </w:t>
      </w:r>
      <w:proofErr w:type="spellStart"/>
      <w:r w:rsidRPr="00454E5E">
        <w:rPr>
          <w:b w:val="0"/>
          <w:sz w:val="28"/>
        </w:rPr>
        <w:t>Стандартинформ</w:t>
      </w:r>
      <w:proofErr w:type="spellEnd"/>
      <w:r w:rsidRPr="00454E5E">
        <w:rPr>
          <w:b w:val="0"/>
          <w:sz w:val="28"/>
        </w:rPr>
        <w:t xml:space="preserve">, 2014. – </w:t>
      </w:r>
      <w:r w:rsidRPr="00454E5E">
        <w:rPr>
          <w:b w:val="0"/>
          <w:sz w:val="28"/>
          <w:lang w:val="en-US"/>
        </w:rPr>
        <w:t>III</w:t>
      </w:r>
      <w:r w:rsidRPr="00454E5E">
        <w:rPr>
          <w:b w:val="0"/>
          <w:sz w:val="28"/>
        </w:rPr>
        <w:t>, 11 с.</w:t>
      </w:r>
    </w:p>
    <w:p w:rsidR="00454E5E" w:rsidRPr="00454E5E" w:rsidRDefault="00454E5E" w:rsidP="00454E5E">
      <w:pPr>
        <w:pStyle w:val="affffff"/>
        <w:numPr>
          <w:ilvl w:val="0"/>
          <w:numId w:val="39"/>
        </w:numPr>
        <w:ind w:left="0" w:firstLine="0"/>
        <w:jc w:val="both"/>
        <w:rPr>
          <w:b w:val="0"/>
          <w:spacing w:val="-8"/>
          <w:sz w:val="28"/>
        </w:rPr>
      </w:pPr>
      <w:r w:rsidRPr="00454E5E">
        <w:rPr>
          <w:b w:val="0"/>
          <w:sz w:val="28"/>
        </w:rPr>
        <w:t>ГОСТ 31987-2012</w:t>
      </w:r>
      <w:r w:rsidR="006C0DF1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>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="006205A3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 xml:space="preserve">- </w:t>
      </w:r>
      <w:proofErr w:type="spellStart"/>
      <w:r w:rsidRPr="00454E5E">
        <w:rPr>
          <w:b w:val="0"/>
          <w:sz w:val="28"/>
        </w:rPr>
        <w:t>Введ</w:t>
      </w:r>
      <w:proofErr w:type="spellEnd"/>
      <w:r w:rsidRPr="00454E5E">
        <w:rPr>
          <w:b w:val="0"/>
          <w:sz w:val="28"/>
        </w:rPr>
        <w:t xml:space="preserve">. 2015 – 01 – 01. – М.: </w:t>
      </w:r>
      <w:proofErr w:type="spellStart"/>
      <w:r w:rsidRPr="00454E5E">
        <w:rPr>
          <w:b w:val="0"/>
          <w:sz w:val="28"/>
        </w:rPr>
        <w:t>Стандартинформ</w:t>
      </w:r>
      <w:proofErr w:type="spellEnd"/>
      <w:r w:rsidRPr="00454E5E">
        <w:rPr>
          <w:b w:val="0"/>
          <w:sz w:val="28"/>
        </w:rPr>
        <w:t>, 2014.</w:t>
      </w:r>
      <w:r w:rsidR="006205A3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 xml:space="preserve">- </w:t>
      </w:r>
      <w:r w:rsidRPr="00454E5E">
        <w:rPr>
          <w:b w:val="0"/>
          <w:sz w:val="28"/>
          <w:lang w:val="en-US"/>
        </w:rPr>
        <w:t>III</w:t>
      </w:r>
      <w:r w:rsidRPr="00454E5E">
        <w:rPr>
          <w:b w:val="0"/>
          <w:sz w:val="28"/>
        </w:rPr>
        <w:t xml:space="preserve">, 16 с. </w:t>
      </w:r>
    </w:p>
    <w:p w:rsidR="00454E5E" w:rsidRPr="00454E5E" w:rsidRDefault="00454E5E" w:rsidP="00454E5E">
      <w:pPr>
        <w:pStyle w:val="affffff"/>
        <w:numPr>
          <w:ilvl w:val="0"/>
          <w:numId w:val="39"/>
        </w:numPr>
        <w:ind w:left="0" w:firstLine="0"/>
        <w:jc w:val="both"/>
        <w:rPr>
          <w:b w:val="0"/>
          <w:sz w:val="28"/>
        </w:rPr>
      </w:pPr>
      <w:r w:rsidRPr="00454E5E">
        <w:rPr>
          <w:b w:val="0"/>
          <w:sz w:val="28"/>
        </w:rPr>
        <w:t>ГОСТ 31988-2012</w:t>
      </w:r>
      <w:r w:rsidR="006205A3">
        <w:rPr>
          <w:b w:val="0"/>
          <w:sz w:val="28"/>
        </w:rPr>
        <w:t xml:space="preserve"> </w:t>
      </w:r>
      <w:r w:rsidRPr="00454E5E">
        <w:rPr>
          <w:b w:val="0"/>
          <w:sz w:val="28"/>
        </w:rPr>
        <w:t xml:space="preserve">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54E5E">
        <w:rPr>
          <w:b w:val="0"/>
          <w:sz w:val="28"/>
        </w:rPr>
        <w:t>Введ</w:t>
      </w:r>
      <w:proofErr w:type="spellEnd"/>
      <w:r w:rsidRPr="00454E5E">
        <w:rPr>
          <w:b w:val="0"/>
          <w:sz w:val="28"/>
        </w:rPr>
        <w:t xml:space="preserve">. 2015 – 01 – 01. – М.: </w:t>
      </w:r>
      <w:proofErr w:type="spellStart"/>
      <w:r w:rsidRPr="00454E5E">
        <w:rPr>
          <w:b w:val="0"/>
          <w:sz w:val="28"/>
        </w:rPr>
        <w:t>Стандартинформ</w:t>
      </w:r>
      <w:proofErr w:type="spellEnd"/>
      <w:r w:rsidRPr="00454E5E">
        <w:rPr>
          <w:b w:val="0"/>
          <w:sz w:val="28"/>
        </w:rPr>
        <w:t xml:space="preserve">, 2014. – </w:t>
      </w:r>
      <w:r w:rsidRPr="00454E5E">
        <w:rPr>
          <w:b w:val="0"/>
          <w:sz w:val="28"/>
          <w:lang w:val="en-US"/>
        </w:rPr>
        <w:t>III</w:t>
      </w:r>
      <w:r w:rsidRPr="00454E5E">
        <w:rPr>
          <w:b w:val="0"/>
          <w:sz w:val="28"/>
        </w:rPr>
        <w:t>, 10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454E5E">
        <w:rPr>
          <w:rFonts w:ascii="Times New Roman" w:hAnsi="Times New Roman"/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454E5E">
        <w:rPr>
          <w:rFonts w:ascii="Times New Roman" w:hAnsi="Times New Roman"/>
          <w:bCs/>
          <w:sz w:val="28"/>
          <w:szCs w:val="28"/>
        </w:rPr>
        <w:t>Профессиональный стандарт «Кондитер/</w:t>
      </w:r>
      <w:proofErr w:type="spellStart"/>
      <w:r w:rsidRPr="00454E5E">
        <w:rPr>
          <w:rFonts w:ascii="Times New Roman" w:hAnsi="Times New Roman"/>
          <w:bCs/>
          <w:sz w:val="28"/>
          <w:szCs w:val="28"/>
        </w:rPr>
        <w:t>Шоколатье</w:t>
      </w:r>
      <w:proofErr w:type="spellEnd"/>
      <w:r w:rsidRPr="00454E5E">
        <w:rPr>
          <w:rFonts w:ascii="Times New Roman" w:hAnsi="Times New Roman"/>
          <w:bCs/>
          <w:sz w:val="28"/>
          <w:szCs w:val="28"/>
        </w:rPr>
        <w:t xml:space="preserve">». 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454E5E">
        <w:rPr>
          <w:rFonts w:ascii="Times New Roman" w:hAnsi="Times New Roman"/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454E5E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454E5E">
        <w:rPr>
          <w:rFonts w:ascii="Times New Roman" w:hAnsi="Times New Roman"/>
          <w:bCs/>
          <w:sz w:val="28"/>
          <w:szCs w:val="28"/>
        </w:rPr>
        <w:t xml:space="preserve">. - </w:t>
      </w:r>
      <w:r w:rsidRPr="00454E5E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454E5E">
        <w:rPr>
          <w:rFonts w:ascii="Times New Roman" w:hAnsi="Times New Roman"/>
          <w:sz w:val="28"/>
          <w:szCs w:val="28"/>
        </w:rPr>
        <w:t>ДеЛи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4E5E">
        <w:rPr>
          <w:rFonts w:ascii="Times New Roman" w:hAnsi="Times New Roman"/>
          <w:sz w:val="28"/>
          <w:szCs w:val="28"/>
        </w:rPr>
        <w:t>принт</w:t>
      </w:r>
      <w:proofErr w:type="spellEnd"/>
      <w:r w:rsidRPr="00454E5E">
        <w:rPr>
          <w:rFonts w:ascii="Times New Roman" w:hAnsi="Times New Roman"/>
          <w:sz w:val="28"/>
          <w:szCs w:val="28"/>
        </w:rPr>
        <w:t>, 20</w:t>
      </w:r>
      <w:r w:rsidR="00A100CB">
        <w:rPr>
          <w:rFonts w:ascii="Times New Roman" w:hAnsi="Times New Roman"/>
          <w:sz w:val="28"/>
          <w:szCs w:val="28"/>
        </w:rPr>
        <w:t>19</w:t>
      </w:r>
      <w:r w:rsidRPr="00454E5E">
        <w:rPr>
          <w:rFonts w:ascii="Times New Roman" w:hAnsi="Times New Roman"/>
          <w:sz w:val="28"/>
          <w:szCs w:val="28"/>
        </w:rPr>
        <w:t>.</w:t>
      </w:r>
      <w:r w:rsidR="004324A1">
        <w:rPr>
          <w:rFonts w:ascii="Times New Roman" w:hAnsi="Times New Roman"/>
          <w:sz w:val="28"/>
          <w:szCs w:val="28"/>
        </w:rPr>
        <w:t xml:space="preserve"> </w:t>
      </w:r>
      <w:r w:rsidRPr="00454E5E">
        <w:rPr>
          <w:rFonts w:ascii="Times New Roman" w:hAnsi="Times New Roman"/>
          <w:sz w:val="28"/>
          <w:szCs w:val="28"/>
        </w:rPr>
        <w:t>- 544с.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454E5E">
        <w:rPr>
          <w:rFonts w:ascii="Times New Roman" w:hAnsi="Times New Roman"/>
          <w:bCs/>
          <w:sz w:val="28"/>
          <w:szCs w:val="28"/>
        </w:rPr>
        <w:t>В.А.Тутельяна</w:t>
      </w:r>
      <w:proofErr w:type="spellEnd"/>
      <w:r w:rsidRPr="00454E5E">
        <w:rPr>
          <w:rFonts w:ascii="Times New Roman" w:hAnsi="Times New Roman"/>
          <w:bCs/>
          <w:sz w:val="28"/>
          <w:szCs w:val="28"/>
        </w:rPr>
        <w:t xml:space="preserve">. - </w:t>
      </w:r>
      <w:r w:rsidRPr="00454E5E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454E5E">
        <w:rPr>
          <w:rFonts w:ascii="Times New Roman" w:hAnsi="Times New Roman"/>
          <w:sz w:val="28"/>
          <w:szCs w:val="28"/>
        </w:rPr>
        <w:t>ДеЛи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плюс, 20</w:t>
      </w:r>
      <w:r w:rsidR="00A100CB">
        <w:rPr>
          <w:rFonts w:ascii="Times New Roman" w:hAnsi="Times New Roman"/>
          <w:sz w:val="28"/>
          <w:szCs w:val="28"/>
        </w:rPr>
        <w:t>20</w:t>
      </w:r>
      <w:r w:rsidRPr="00454E5E">
        <w:rPr>
          <w:rFonts w:ascii="Times New Roman" w:hAnsi="Times New Roman"/>
          <w:sz w:val="28"/>
          <w:szCs w:val="28"/>
        </w:rPr>
        <w:t>.</w:t>
      </w:r>
      <w:r w:rsidR="004324A1">
        <w:rPr>
          <w:rFonts w:ascii="Times New Roman" w:hAnsi="Times New Roman"/>
          <w:sz w:val="28"/>
          <w:szCs w:val="28"/>
        </w:rPr>
        <w:t xml:space="preserve"> </w:t>
      </w:r>
      <w:r w:rsidRPr="00454E5E">
        <w:rPr>
          <w:rFonts w:ascii="Times New Roman" w:hAnsi="Times New Roman"/>
          <w:sz w:val="28"/>
          <w:szCs w:val="28"/>
        </w:rPr>
        <w:t>- 808с.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sz w:val="28"/>
          <w:szCs w:val="28"/>
        </w:rPr>
        <w:lastRenderedPageBreak/>
        <w:t xml:space="preserve">Анфимова Н.А. Кулинария: учебник для студ. учреждений </w:t>
      </w:r>
      <w:proofErr w:type="spellStart"/>
      <w:proofErr w:type="gramStart"/>
      <w:r w:rsidRPr="00454E5E">
        <w:rPr>
          <w:rFonts w:ascii="Times New Roman" w:hAnsi="Times New Roman"/>
          <w:sz w:val="28"/>
          <w:szCs w:val="28"/>
        </w:rPr>
        <w:t>сред.проф</w:t>
      </w:r>
      <w:proofErr w:type="gramEnd"/>
      <w:r w:rsidRPr="00454E5E">
        <w:rPr>
          <w:rFonts w:ascii="Times New Roman" w:hAnsi="Times New Roman"/>
          <w:sz w:val="28"/>
          <w:szCs w:val="28"/>
        </w:rPr>
        <w:t>.образования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/ Н.А. Анфимова. – 11-е изд., стер. – М.: Издательский центр «Академия», 2016. – 400 с. 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sz w:val="28"/>
          <w:szCs w:val="28"/>
        </w:rPr>
        <w:t xml:space="preserve">Ботов М.И. Оборудование предприятий общественного питания: учебник для </w:t>
      </w:r>
      <w:proofErr w:type="spellStart"/>
      <w:proofErr w:type="gramStart"/>
      <w:r w:rsidRPr="00454E5E">
        <w:rPr>
          <w:rFonts w:ascii="Times New Roman" w:hAnsi="Times New Roman"/>
          <w:sz w:val="28"/>
          <w:szCs w:val="28"/>
        </w:rPr>
        <w:t>студ.учреждений</w:t>
      </w:r>
      <w:proofErr w:type="spellEnd"/>
      <w:proofErr w:type="gramEnd"/>
      <w:r w:rsidRPr="00454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4E5E">
        <w:rPr>
          <w:rFonts w:ascii="Times New Roman" w:hAnsi="Times New Roman"/>
          <w:sz w:val="28"/>
          <w:szCs w:val="28"/>
        </w:rPr>
        <w:t>высш.проф.образования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/ М.И. Ботов, В.Д. </w:t>
      </w:r>
      <w:proofErr w:type="spellStart"/>
      <w:r w:rsidRPr="00454E5E">
        <w:rPr>
          <w:rFonts w:ascii="Times New Roman" w:hAnsi="Times New Roman"/>
          <w:sz w:val="28"/>
          <w:szCs w:val="28"/>
        </w:rPr>
        <w:t>Елхина</w:t>
      </w:r>
      <w:proofErr w:type="spellEnd"/>
      <w:r w:rsidRPr="00454E5E">
        <w:rPr>
          <w:rFonts w:ascii="Times New Roman" w:hAnsi="Times New Roman"/>
          <w:sz w:val="28"/>
          <w:szCs w:val="28"/>
        </w:rPr>
        <w:t>, В.П. Кирпичников. – 1-е изд. – М.: Издательский центр «Академия», 2013. – 416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sz w:val="28"/>
          <w:szCs w:val="28"/>
        </w:rPr>
        <w:t xml:space="preserve">Ермилова С.В. Приготовление хлебобулочных, мучных кондитерских изделий: </w:t>
      </w:r>
      <w:proofErr w:type="spellStart"/>
      <w:proofErr w:type="gramStart"/>
      <w:r w:rsidRPr="00454E5E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454E5E">
        <w:rPr>
          <w:rFonts w:ascii="Times New Roman" w:hAnsi="Times New Roman"/>
          <w:sz w:val="28"/>
          <w:szCs w:val="28"/>
        </w:rPr>
        <w:t xml:space="preserve"> учреждений </w:t>
      </w:r>
      <w:proofErr w:type="spellStart"/>
      <w:r w:rsidRPr="00454E5E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/ С.В. Ермилова. – 1-е изд. – М.: Издательский центр «Академия», 2014. – 336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sz w:val="28"/>
          <w:szCs w:val="28"/>
        </w:rPr>
        <w:t xml:space="preserve">Ермилова С.В. Торты, пирожные и десерты: </w:t>
      </w:r>
      <w:proofErr w:type="spellStart"/>
      <w:proofErr w:type="gramStart"/>
      <w:r w:rsidRPr="00454E5E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454E5E">
        <w:rPr>
          <w:rFonts w:ascii="Times New Roman" w:hAnsi="Times New Roman"/>
          <w:sz w:val="28"/>
          <w:szCs w:val="28"/>
        </w:rPr>
        <w:t xml:space="preserve"> для учреждений </w:t>
      </w:r>
      <w:proofErr w:type="spellStart"/>
      <w:r w:rsidRPr="00454E5E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/ С.В. Ермилова., Е.И. Соколова – 5-е изд. – М. : Издательский центр «Академия», 2016. – 80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4E5E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454E5E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454E5E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454E5E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/ Г.Г. </w:t>
      </w:r>
      <w:proofErr w:type="spellStart"/>
      <w:r w:rsidRPr="00454E5E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454E5E">
        <w:rPr>
          <w:rFonts w:ascii="Times New Roman" w:hAnsi="Times New Roman"/>
          <w:sz w:val="28"/>
          <w:szCs w:val="28"/>
        </w:rPr>
        <w:t>, Ж.С. Анохина. – 1-е изд. – М.: Издательский центр «Академия», 2016. – 240 с.</w:t>
      </w:r>
    </w:p>
    <w:p w:rsidR="00454E5E" w:rsidRPr="00454E5E" w:rsidRDefault="00454E5E" w:rsidP="00454E5E">
      <w:pPr>
        <w:pStyle w:val="affffff0"/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454E5E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454E5E" w:rsidRPr="00454E5E" w:rsidRDefault="00454E5E" w:rsidP="00454E5E">
      <w:pPr>
        <w:pStyle w:val="affffff0"/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proofErr w:type="spellStart"/>
      <w:r w:rsidRPr="00454E5E">
        <w:rPr>
          <w:sz w:val="28"/>
          <w:szCs w:val="28"/>
        </w:rPr>
        <w:t>Мармузова</w:t>
      </w:r>
      <w:proofErr w:type="spellEnd"/>
      <w:r w:rsidRPr="00454E5E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454E5E">
        <w:rPr>
          <w:sz w:val="28"/>
          <w:szCs w:val="28"/>
        </w:rPr>
        <w:t>Мармузова</w:t>
      </w:r>
      <w:proofErr w:type="spellEnd"/>
      <w:r w:rsidRPr="00454E5E">
        <w:rPr>
          <w:sz w:val="28"/>
          <w:szCs w:val="28"/>
        </w:rPr>
        <w:t>. -  М.: Академия, 2014. – 160 с.</w:t>
      </w:r>
    </w:p>
    <w:p w:rsidR="00454E5E" w:rsidRPr="00454E5E" w:rsidRDefault="00454E5E" w:rsidP="00454E5E">
      <w:pPr>
        <w:pStyle w:val="affffff0"/>
        <w:numPr>
          <w:ilvl w:val="0"/>
          <w:numId w:val="39"/>
        </w:numPr>
        <w:ind w:left="0" w:firstLine="0"/>
        <w:jc w:val="both"/>
        <w:rPr>
          <w:sz w:val="28"/>
          <w:szCs w:val="28"/>
        </w:rPr>
      </w:pPr>
      <w:r w:rsidRPr="00454E5E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</w:t>
      </w:r>
      <w:r w:rsidR="00BB04EA">
        <w:rPr>
          <w:sz w:val="28"/>
          <w:szCs w:val="28"/>
        </w:rPr>
        <w:t xml:space="preserve"> </w:t>
      </w:r>
      <w:r w:rsidRPr="00454E5E">
        <w:rPr>
          <w:sz w:val="28"/>
          <w:szCs w:val="28"/>
        </w:rPr>
        <w:t>- «Феникс», 2013 – 373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454E5E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454E5E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bCs/>
          <w:sz w:val="28"/>
          <w:szCs w:val="28"/>
        </w:rPr>
        <w:t xml:space="preserve"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</w:t>
      </w:r>
      <w:proofErr w:type="spellStart"/>
      <w:r w:rsidRPr="00454E5E">
        <w:rPr>
          <w:rFonts w:ascii="Times New Roman" w:hAnsi="Times New Roman"/>
          <w:bCs/>
          <w:sz w:val="28"/>
          <w:szCs w:val="28"/>
        </w:rPr>
        <w:t>Пыжова</w:t>
      </w:r>
      <w:proofErr w:type="spellEnd"/>
      <w:r w:rsidRPr="00454E5E">
        <w:rPr>
          <w:rFonts w:ascii="Times New Roman" w:hAnsi="Times New Roman"/>
          <w:bCs/>
          <w:sz w:val="28"/>
          <w:szCs w:val="28"/>
        </w:rPr>
        <w:t>, Л.И. Федорченко и др.]. – М.: Образовательно-издательский центр «Академия»; ОАО «Московские учебники», 2013 – 128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sz w:val="28"/>
          <w:szCs w:val="28"/>
        </w:rPr>
        <w:t xml:space="preserve">Потапова И.И. Калькуляция и учет: </w:t>
      </w:r>
      <w:proofErr w:type="spellStart"/>
      <w:proofErr w:type="gramStart"/>
      <w:r w:rsidRPr="00454E5E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454E5E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454E5E">
        <w:rPr>
          <w:rFonts w:ascii="Times New Roman" w:hAnsi="Times New Roman"/>
          <w:sz w:val="28"/>
          <w:szCs w:val="28"/>
        </w:rPr>
        <w:t>нач.проф.образования</w:t>
      </w:r>
      <w:proofErr w:type="spellEnd"/>
      <w:r w:rsidRPr="00454E5E">
        <w:rPr>
          <w:rFonts w:ascii="Times New Roman" w:hAnsi="Times New Roman"/>
          <w:sz w:val="28"/>
          <w:szCs w:val="28"/>
        </w:rPr>
        <w:t xml:space="preserve"> / И.И. Потапова. – 9-е изд., стер. – М.: Издательский центр «Академия», 2013. – 176 с.</w:t>
      </w:r>
    </w:p>
    <w:p w:rsidR="00454E5E" w:rsidRPr="00454E5E" w:rsidRDefault="00454E5E" w:rsidP="00454E5E">
      <w:pPr>
        <w:pStyle w:val="afffffe"/>
        <w:numPr>
          <w:ilvl w:val="0"/>
          <w:numId w:val="39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bCs/>
          <w:sz w:val="28"/>
          <w:szCs w:val="28"/>
        </w:rPr>
        <w:t>Синицына А.В. Приготовление сладких блюд и напитков: учебник для студ. среднего проф. образования / А.В. Синицына, Е.И. Соколова. – М.: Издательский центр «Академия», 2015.</w:t>
      </w:r>
      <w:r w:rsidR="00BB04E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54E5E">
        <w:rPr>
          <w:rFonts w:ascii="Times New Roman" w:hAnsi="Times New Roman"/>
          <w:bCs/>
          <w:sz w:val="28"/>
          <w:szCs w:val="28"/>
        </w:rPr>
        <w:t>-</w:t>
      </w:r>
      <w:proofErr w:type="gramEnd"/>
      <w:r w:rsidRPr="00454E5E">
        <w:rPr>
          <w:rFonts w:ascii="Times New Roman" w:hAnsi="Times New Roman"/>
          <w:bCs/>
          <w:sz w:val="28"/>
          <w:szCs w:val="28"/>
        </w:rPr>
        <w:t xml:space="preserve"> 282 с.</w:t>
      </w:r>
    </w:p>
    <w:p w:rsidR="00454E5E" w:rsidRPr="00454E5E" w:rsidRDefault="00454E5E" w:rsidP="00454E5E">
      <w:pPr>
        <w:pStyle w:val="affffff0"/>
        <w:numPr>
          <w:ilvl w:val="0"/>
          <w:numId w:val="3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54E5E">
        <w:rPr>
          <w:sz w:val="28"/>
          <w:szCs w:val="28"/>
        </w:rPr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454E5E">
        <w:rPr>
          <w:sz w:val="28"/>
          <w:szCs w:val="28"/>
        </w:rPr>
        <w:t>учеб.пособие</w:t>
      </w:r>
      <w:proofErr w:type="spellEnd"/>
      <w:proofErr w:type="gramEnd"/>
      <w:r w:rsidRPr="00454E5E">
        <w:rPr>
          <w:sz w:val="28"/>
          <w:szCs w:val="28"/>
        </w:rPr>
        <w:t xml:space="preserve"> для студ. учреждений </w:t>
      </w:r>
      <w:proofErr w:type="spellStart"/>
      <w:r w:rsidRPr="00454E5E">
        <w:rPr>
          <w:sz w:val="28"/>
          <w:szCs w:val="28"/>
        </w:rPr>
        <w:lastRenderedPageBreak/>
        <w:t>сред.проф.образования</w:t>
      </w:r>
      <w:proofErr w:type="spellEnd"/>
      <w:r w:rsidRPr="00454E5E">
        <w:rPr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F3503C" w:rsidRPr="00F3503C" w:rsidRDefault="00F3503C" w:rsidP="00F3503C">
      <w:pPr>
        <w:pStyle w:val="cv"/>
        <w:spacing w:before="0" w:beforeAutospacing="0" w:after="0" w:afterAutospacing="0"/>
        <w:ind w:left="1134"/>
        <w:jc w:val="both"/>
        <w:rPr>
          <w:sz w:val="28"/>
          <w:szCs w:val="28"/>
        </w:rPr>
      </w:pPr>
    </w:p>
    <w:p w:rsidR="00F3503C" w:rsidRPr="00F3503C" w:rsidRDefault="00F3503C" w:rsidP="00853F9A">
      <w:pPr>
        <w:pStyle w:val="cv"/>
        <w:numPr>
          <w:ilvl w:val="2"/>
          <w:numId w:val="14"/>
        </w:numPr>
        <w:spacing w:before="0" w:beforeAutospacing="0" w:after="0" w:afterAutospacing="0"/>
        <w:ind w:left="1560"/>
        <w:jc w:val="both"/>
        <w:rPr>
          <w:b/>
          <w:sz w:val="28"/>
          <w:szCs w:val="28"/>
        </w:rPr>
      </w:pPr>
      <w:r w:rsidRPr="00F3503C">
        <w:rPr>
          <w:b/>
          <w:sz w:val="28"/>
          <w:szCs w:val="28"/>
        </w:rPr>
        <w:t>Электронные издания:</w:t>
      </w:r>
    </w:p>
    <w:p w:rsidR="00F3503C" w:rsidRPr="00F3503C" w:rsidRDefault="00F3503C" w:rsidP="00F3503C">
      <w:pPr>
        <w:pStyle w:val="cv"/>
        <w:spacing w:before="0" w:beforeAutospacing="0" w:after="0" w:afterAutospacing="0"/>
        <w:ind w:left="1854"/>
        <w:jc w:val="both"/>
        <w:rPr>
          <w:b/>
          <w:sz w:val="28"/>
          <w:szCs w:val="28"/>
        </w:rPr>
      </w:pP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F3503C">
        <w:rPr>
          <w:sz w:val="28"/>
          <w:szCs w:val="28"/>
        </w:rPr>
        <w:t>федер</w:t>
      </w:r>
      <w:proofErr w:type="spellEnd"/>
      <w:r w:rsidRPr="00F3503C">
        <w:rPr>
          <w:sz w:val="28"/>
          <w:szCs w:val="28"/>
        </w:rPr>
        <w:t xml:space="preserve">. закон: [принят Гос. Думой 1 дек.1999 г.: </w:t>
      </w:r>
      <w:proofErr w:type="spellStart"/>
      <w:r w:rsidRPr="00F3503C">
        <w:rPr>
          <w:sz w:val="28"/>
          <w:szCs w:val="28"/>
        </w:rPr>
        <w:t>одобр</w:t>
      </w:r>
      <w:proofErr w:type="spellEnd"/>
      <w:r w:rsidRPr="00F3503C">
        <w:rPr>
          <w:sz w:val="28"/>
          <w:szCs w:val="28"/>
        </w:rPr>
        <w:t>. Советом Федерации 23 дек. 1999 г.: в ред. на 13.07.2015г. № 213-ФЗ].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0" w:history="1">
        <w:r w:rsidRPr="00F3503C">
          <w:rPr>
            <w:rStyle w:val="ac"/>
            <w:sz w:val="28"/>
            <w:szCs w:val="28"/>
          </w:rPr>
          <w:t>http://www.fabrikabiz.ru/1002/4/0.php-show_art=2758</w:t>
        </w:r>
      </w:hyperlink>
      <w:r w:rsidRPr="00F3503C">
        <w:rPr>
          <w:sz w:val="28"/>
          <w:szCs w:val="28"/>
        </w:rPr>
        <w:t>.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>СанПиН 2.3.2.1078-</w:t>
      </w:r>
      <w:proofErr w:type="gramStart"/>
      <w:r w:rsidRPr="00F3503C">
        <w:rPr>
          <w:sz w:val="28"/>
          <w:szCs w:val="28"/>
        </w:rPr>
        <w:t>01  Гигиенические</w:t>
      </w:r>
      <w:proofErr w:type="gramEnd"/>
      <w:r w:rsidRPr="00F3503C">
        <w:rPr>
          <w:sz w:val="28"/>
          <w:szCs w:val="28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3503C" w:rsidRPr="00F3503C" w:rsidRDefault="00F3503C" w:rsidP="00853F9A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F3503C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3503C">
        <w:rPr>
          <w:sz w:val="28"/>
          <w:szCs w:val="28"/>
        </w:rPr>
        <w:t>оборотоспособности</w:t>
      </w:r>
      <w:proofErr w:type="spellEnd"/>
      <w:r w:rsidRPr="00F3503C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11" w:history="1">
        <w:r w:rsidRPr="00F3503C">
          <w:rPr>
            <w:rStyle w:val="ac"/>
            <w:sz w:val="28"/>
            <w:szCs w:val="28"/>
          </w:rPr>
          <w:t>http://pravo.gov.ru/proxy/ips/?docbody=&amp;nd=102063865&amp;rdk=&amp;backlink=1</w:t>
        </w:r>
      </w:hyperlink>
    </w:p>
    <w:p w:rsidR="00F3503C" w:rsidRPr="00F3503C" w:rsidRDefault="00F3503C" w:rsidP="00853F9A">
      <w:pPr>
        <w:pStyle w:val="afffffe"/>
        <w:numPr>
          <w:ilvl w:val="2"/>
          <w:numId w:val="14"/>
        </w:numPr>
        <w:spacing w:before="120" w:after="120" w:line="240" w:lineRule="auto"/>
        <w:ind w:left="1418"/>
        <w:rPr>
          <w:rFonts w:ascii="Times New Roman" w:hAnsi="Times New Roman"/>
          <w:b/>
          <w:bCs/>
          <w:sz w:val="28"/>
          <w:szCs w:val="28"/>
        </w:rPr>
      </w:pPr>
      <w:r w:rsidRPr="00F3503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454E5E" w:rsidRPr="00454E5E" w:rsidRDefault="00454E5E" w:rsidP="00454E5E">
      <w:pPr>
        <w:pStyle w:val="afffffe"/>
        <w:spacing w:before="100" w:beforeAutospacing="1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bCs/>
        </w:rPr>
        <w:t xml:space="preserve">1. </w:t>
      </w:r>
      <w:r w:rsidRPr="00454E5E">
        <w:rPr>
          <w:rFonts w:ascii="Times New Roman" w:hAnsi="Times New Roman"/>
          <w:bCs/>
          <w:sz w:val="28"/>
          <w:szCs w:val="28"/>
          <w:lang w:val="en-US"/>
        </w:rPr>
        <w:t>CHEFART</w:t>
      </w:r>
      <w:r w:rsidRPr="00454E5E">
        <w:rPr>
          <w:rFonts w:ascii="Times New Roman" w:hAnsi="Times New Roman"/>
          <w:bCs/>
          <w:sz w:val="28"/>
          <w:szCs w:val="28"/>
        </w:rPr>
        <w:t>. Коллекция лучших рецептов</w:t>
      </w:r>
      <w:proofErr w:type="gramStart"/>
      <w:r w:rsidRPr="00454E5E">
        <w:rPr>
          <w:rFonts w:ascii="Times New Roman" w:hAnsi="Times New Roman"/>
          <w:bCs/>
          <w:sz w:val="28"/>
          <w:szCs w:val="28"/>
        </w:rPr>
        <w:t>/[</w:t>
      </w:r>
      <w:proofErr w:type="gramEnd"/>
      <w:r w:rsidRPr="00454E5E">
        <w:rPr>
          <w:rFonts w:ascii="Times New Roman" w:hAnsi="Times New Roman"/>
          <w:bCs/>
          <w:sz w:val="28"/>
          <w:szCs w:val="28"/>
        </w:rPr>
        <w:t>сост. Федотова Илона Юрьевна]. – М.: ООО «Издательский дом «Ресторанные ведомости», 2016 - 320 с.: ил.</w:t>
      </w:r>
    </w:p>
    <w:p w:rsidR="00454E5E" w:rsidRPr="00454E5E" w:rsidRDefault="00454E5E" w:rsidP="00454E5E">
      <w:pPr>
        <w:pStyle w:val="afffffe"/>
        <w:numPr>
          <w:ilvl w:val="0"/>
          <w:numId w:val="3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ind w:left="142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54E5E">
        <w:rPr>
          <w:rFonts w:ascii="Times New Roman" w:hAnsi="Times New Roman"/>
          <w:bCs/>
          <w:sz w:val="28"/>
          <w:szCs w:val="28"/>
        </w:rPr>
        <w:t xml:space="preserve">Шрамко Е.В. Уроки и техника кондитерского мастерства/Е. Шрамко – </w:t>
      </w:r>
      <w:proofErr w:type="gramStart"/>
      <w:r w:rsidRPr="00454E5E">
        <w:rPr>
          <w:rFonts w:ascii="Times New Roman" w:hAnsi="Times New Roman"/>
          <w:bCs/>
          <w:sz w:val="28"/>
          <w:szCs w:val="28"/>
        </w:rPr>
        <w:t>М,:</w:t>
      </w:r>
      <w:proofErr w:type="gramEnd"/>
      <w:r w:rsidRPr="00454E5E">
        <w:rPr>
          <w:rFonts w:ascii="Times New Roman" w:hAnsi="Times New Roman"/>
          <w:bCs/>
          <w:sz w:val="28"/>
          <w:szCs w:val="28"/>
        </w:rPr>
        <w:t xml:space="preserve"> ЗАО «Издательский дом «Ресторанные ведомости», 2014 - 160 с.</w:t>
      </w:r>
    </w:p>
    <w:p w:rsidR="00F3503C" w:rsidRDefault="00F3503C" w:rsidP="00454E5E">
      <w:pPr>
        <w:rPr>
          <w:bCs/>
          <w:i/>
        </w:rPr>
      </w:pPr>
    </w:p>
    <w:p w:rsidR="00D04381" w:rsidRPr="00D04381" w:rsidRDefault="00D04381" w:rsidP="00D0438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6385" w:rsidRDefault="00E16385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E163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7C6" w:rsidRDefault="00454E5E" w:rsidP="00454E5E">
      <w:pPr>
        <w:pStyle w:val="afffffe"/>
        <w:spacing w:after="0" w:line="240" w:lineRule="auto"/>
        <w:ind w:left="71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3837C6" w:rsidRPr="00E16385">
        <w:rPr>
          <w:rFonts w:ascii="Times New Roman" w:hAnsi="Times New Roman"/>
          <w:b/>
          <w:sz w:val="28"/>
          <w:szCs w:val="28"/>
        </w:rPr>
        <w:t>КОНТРОЛЬ И ОЦЕНКА РЕЗУЛЬТАТОВ ОСВОЕНИЯ ПРОФЕССИОНАЛЬНОГО МОДУЛЯ</w:t>
      </w:r>
    </w:p>
    <w:p w:rsidR="00454E5E" w:rsidRDefault="00454E5E" w:rsidP="00454E5E">
      <w:pPr>
        <w:pStyle w:val="afffffe"/>
        <w:spacing w:after="0" w:line="240" w:lineRule="auto"/>
        <w:ind w:left="717"/>
        <w:rPr>
          <w:rFonts w:ascii="Times New Roman" w:hAnsi="Times New Roman"/>
          <w:b/>
          <w:sz w:val="28"/>
          <w:szCs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5"/>
        <w:gridCol w:w="2693"/>
      </w:tblGrid>
      <w:tr w:rsidR="00454E5E" w:rsidRPr="00414C20" w:rsidTr="008D25FC">
        <w:trPr>
          <w:trHeight w:val="1098"/>
        </w:trPr>
        <w:tc>
          <w:tcPr>
            <w:tcW w:w="3402" w:type="dxa"/>
          </w:tcPr>
          <w:p w:rsidR="00454E5E" w:rsidRPr="00454E5E" w:rsidRDefault="00454E5E" w:rsidP="002E66DE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454E5E" w:rsidRPr="00454E5E" w:rsidRDefault="00454E5E" w:rsidP="002E66D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4E5E" w:rsidRPr="00454E5E" w:rsidRDefault="00454E5E" w:rsidP="002E66D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454E5E" w:rsidRPr="00454E5E" w:rsidRDefault="00454E5E" w:rsidP="002E66D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4E5E" w:rsidRPr="00454E5E" w:rsidRDefault="00454E5E" w:rsidP="002E66D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454E5E" w:rsidRPr="00414C20" w:rsidTr="008D25FC">
        <w:trPr>
          <w:trHeight w:val="698"/>
        </w:trPr>
        <w:tc>
          <w:tcPr>
            <w:tcW w:w="3402" w:type="dxa"/>
          </w:tcPr>
          <w:p w:rsidR="00454E5E" w:rsidRPr="00454E5E" w:rsidRDefault="00454E5E" w:rsidP="002E66DE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t xml:space="preserve">ПК 4.1  </w:t>
            </w:r>
          </w:p>
          <w:p w:rsidR="00454E5E" w:rsidRPr="00454E5E" w:rsidRDefault="00454E5E" w:rsidP="002E66DE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454E5E" w:rsidRPr="00454E5E" w:rsidRDefault="00454E5E" w:rsidP="002E66DE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</w:tcPr>
          <w:p w:rsidR="00454E5E" w:rsidRPr="00454E5E" w:rsidRDefault="00454E5E" w:rsidP="002E66D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454E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и содержанию рабочего места </w:t>
            </w: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454E5E">
              <w:rPr>
                <w:rFonts w:ascii="Times New Roman" w:hAnsi="Times New Roman"/>
                <w:sz w:val="24"/>
                <w:szCs w:val="24"/>
              </w:rPr>
              <w:t>весоизмерительным</w:t>
            </w:r>
            <w:proofErr w:type="spellEnd"/>
            <w:r w:rsidRPr="00454E5E">
              <w:rPr>
                <w:rFonts w:ascii="Times New Roman" w:hAnsi="Times New Roman"/>
                <w:sz w:val="24"/>
                <w:szCs w:val="24"/>
              </w:rPr>
              <w:t xml:space="preserve"> оборудованием;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454E5E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454E5E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lastRenderedPageBreak/>
              <w:t>- экспертная оценка защиты отчетов по учебной и производственной практикам</w:t>
            </w: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454E5E" w:rsidRPr="00454E5E" w:rsidRDefault="00454E5E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E5E" w:rsidRPr="00414C20" w:rsidTr="008D25FC">
        <w:tc>
          <w:tcPr>
            <w:tcW w:w="3402" w:type="dxa"/>
          </w:tcPr>
          <w:p w:rsidR="00454E5E" w:rsidRPr="00454E5E" w:rsidRDefault="00454E5E" w:rsidP="002E66DE">
            <w:pPr>
              <w:spacing w:after="0" w:line="240" w:lineRule="auto"/>
              <w:ind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4.2.</w:t>
            </w:r>
          </w:p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t>ПК 4.3.</w:t>
            </w:r>
          </w:p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t>ПК 4.4.</w:t>
            </w:r>
          </w:p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t>ПК 4.5.</w:t>
            </w:r>
          </w:p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8505" w:type="dxa"/>
          </w:tcPr>
          <w:p w:rsidR="00454E5E" w:rsidRPr="00454E5E" w:rsidRDefault="00454E5E" w:rsidP="002E6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холодных и горячих сладких блюд, десертов, напитков: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 xml:space="preserve">соответствие потерь при приготовлении холодных и горячих сладких блюд, десертов, напитков действующим нормам; 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454E5E">
              <w:rPr>
                <w:rFonts w:ascii="Times New Roman" w:hAnsi="Times New Roman"/>
                <w:sz w:val="24"/>
                <w:szCs w:val="24"/>
              </w:rPr>
              <w:t>стандртам</w:t>
            </w:r>
            <w:proofErr w:type="spellEnd"/>
            <w:r w:rsidRPr="00454E5E">
              <w:rPr>
                <w:rFonts w:ascii="Times New Roman" w:hAnsi="Times New Roman"/>
                <w:sz w:val="24"/>
                <w:szCs w:val="24"/>
              </w:rPr>
              <w:t xml:space="preserve"> чистоты, требованиям охраны труда и техники безопасности: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proofErr w:type="gramStart"/>
            <w:r w:rsidRPr="00454E5E">
              <w:rPr>
                <w:rFonts w:ascii="Times New Roman" w:hAnsi="Times New Roman"/>
                <w:sz w:val="24"/>
                <w:szCs w:val="24"/>
              </w:rPr>
              <w:t>сан.спец</w:t>
            </w:r>
            <w:proofErr w:type="gramEnd"/>
            <w:r w:rsidRPr="00454E5E">
              <w:rPr>
                <w:rFonts w:ascii="Times New Roman" w:hAnsi="Times New Roman"/>
                <w:sz w:val="24"/>
                <w:szCs w:val="24"/>
              </w:rPr>
              <w:t>.одежда</w:t>
            </w:r>
            <w:proofErr w:type="spellEnd"/>
            <w:r w:rsidRPr="00454E5E">
              <w:rPr>
                <w:rFonts w:ascii="Times New Roman" w:hAnsi="Times New Roman"/>
                <w:sz w:val="24"/>
                <w:szCs w:val="24"/>
              </w:rPr>
              <w:t xml:space="preserve">, чистота рук, работа в перчатках при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сырья, продуктов;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40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40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 (чистота столовой посуды после </w:t>
            </w:r>
            <w:proofErr w:type="spellStart"/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40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порции размеру и форме тарелки;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40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гармоничность, </w:t>
            </w:r>
            <w:proofErr w:type="gramStart"/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креативность  внешнего</w:t>
            </w:r>
            <w:proofErr w:type="gramEnd"/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 вида готовой продукции (общее визуальное впечатление: цвет/сочетание/баланс/композиция)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40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гармоничность вкуса, </w:t>
            </w:r>
            <w:proofErr w:type="gramStart"/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текстуры  и</w:t>
            </w:r>
            <w:proofErr w:type="gramEnd"/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40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блюда/изделия, напитка заданию, рецептуре</w:t>
            </w:r>
          </w:p>
          <w:p w:rsidR="00454E5E" w:rsidRPr="00454E5E" w:rsidRDefault="00454E5E" w:rsidP="002E66DE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холодных и горячих сладких блюд, десертов, напитков</w:t>
            </w:r>
            <w:r w:rsidRPr="00454E5E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454E5E" w:rsidRPr="00454E5E" w:rsidRDefault="00454E5E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4EA" w:rsidRPr="00414C20" w:rsidTr="008D25FC">
        <w:tc>
          <w:tcPr>
            <w:tcW w:w="3402" w:type="dxa"/>
          </w:tcPr>
          <w:p w:rsidR="00BB04EA" w:rsidRPr="00BE13DC" w:rsidRDefault="00BB04EA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01</w:t>
            </w:r>
            <w:r w:rsidR="002E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8505" w:type="dxa"/>
          </w:tcPr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оптимальность определения этапов решения задачи;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поиска;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детального плана действий;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 оценки рисков на каждом шагу;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BB04EA" w:rsidRPr="00454E5E" w:rsidRDefault="00BB04EA" w:rsidP="002E66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454E5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BB04EA" w:rsidRPr="00454E5E" w:rsidRDefault="00BB04EA" w:rsidP="002E66DE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BB04EA" w:rsidRPr="00454E5E" w:rsidRDefault="00BB04EA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4EA" w:rsidRPr="00414C20" w:rsidTr="008D25FC">
        <w:tc>
          <w:tcPr>
            <w:tcW w:w="3402" w:type="dxa"/>
          </w:tcPr>
          <w:p w:rsidR="00BB04EA" w:rsidRPr="00E16385" w:rsidRDefault="00BB04EA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>ОК 02</w:t>
            </w:r>
            <w:r w:rsidR="002E66D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8505" w:type="dxa"/>
          </w:tcPr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BB04EA" w:rsidRPr="00414C20" w:rsidRDefault="00BB04EA" w:rsidP="002E66DE">
            <w:pPr>
              <w:spacing w:after="0" w:line="240" w:lineRule="auto"/>
              <w:rPr>
                <w:i/>
              </w:rPr>
            </w:pPr>
          </w:p>
        </w:tc>
      </w:tr>
      <w:tr w:rsidR="00BB04EA" w:rsidRPr="00414C20" w:rsidTr="002E66DE">
        <w:trPr>
          <w:trHeight w:val="850"/>
        </w:trPr>
        <w:tc>
          <w:tcPr>
            <w:tcW w:w="3402" w:type="dxa"/>
          </w:tcPr>
          <w:p w:rsidR="00BB04EA" w:rsidRPr="00BE13DC" w:rsidRDefault="00BB04EA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  <w:r w:rsidR="002E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lastRenderedPageBreak/>
              <w:t>грамотности в различных жизненных ситуациях</w:t>
            </w:r>
          </w:p>
        </w:tc>
        <w:tc>
          <w:tcPr>
            <w:tcW w:w="8505" w:type="dxa"/>
          </w:tcPr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lastRenderedPageBreak/>
              <w:t>актуальность используемой нормативно-правовой документации по профессии;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BB04EA" w:rsidRPr="00414C20" w:rsidRDefault="00BB04EA" w:rsidP="002E66DE">
            <w:pPr>
              <w:spacing w:after="0" w:line="240" w:lineRule="auto"/>
              <w:rPr>
                <w:i/>
              </w:rPr>
            </w:pPr>
          </w:p>
        </w:tc>
      </w:tr>
      <w:tr w:rsidR="00BB04EA" w:rsidRPr="00414C20" w:rsidTr="008D25FC">
        <w:tc>
          <w:tcPr>
            <w:tcW w:w="3402" w:type="dxa"/>
          </w:tcPr>
          <w:p w:rsidR="00BB04EA" w:rsidRPr="0089544A" w:rsidRDefault="00BB04EA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8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04</w:t>
            </w:r>
            <w:r w:rsidR="002E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544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8505" w:type="dxa"/>
          </w:tcPr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 xml:space="preserve">эффективность </w:t>
            </w:r>
            <w:proofErr w:type="spellStart"/>
            <w:r w:rsidRPr="00454E5E">
              <w:rPr>
                <w:rFonts w:ascii="Times New Roman" w:hAnsi="Times New Roman"/>
                <w:sz w:val="24"/>
                <w:szCs w:val="24"/>
              </w:rPr>
              <w:t>участиея</w:t>
            </w:r>
            <w:proofErr w:type="spellEnd"/>
            <w:r w:rsidRPr="00454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54E5E">
              <w:rPr>
                <w:rFonts w:ascii="Times New Roman" w:hAnsi="Times New Roman"/>
                <w:sz w:val="24"/>
                <w:szCs w:val="24"/>
              </w:rPr>
              <w:t>в  деловом</w:t>
            </w:r>
            <w:proofErr w:type="gramEnd"/>
            <w:r w:rsidRPr="00454E5E">
              <w:rPr>
                <w:rFonts w:ascii="Times New Roman" w:hAnsi="Times New Roman"/>
                <w:sz w:val="24"/>
                <w:szCs w:val="24"/>
              </w:rPr>
              <w:t xml:space="preserve"> общении для решения деловых задач;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BB04EA" w:rsidRPr="00414C20" w:rsidRDefault="00BB04EA" w:rsidP="002E66DE">
            <w:pPr>
              <w:spacing w:after="0" w:line="240" w:lineRule="auto"/>
              <w:rPr>
                <w:i/>
              </w:rPr>
            </w:pPr>
          </w:p>
        </w:tc>
      </w:tr>
      <w:tr w:rsidR="00BB04EA" w:rsidRPr="00414C20" w:rsidTr="008D25FC">
        <w:tc>
          <w:tcPr>
            <w:tcW w:w="3402" w:type="dxa"/>
          </w:tcPr>
          <w:p w:rsidR="00BB04EA" w:rsidRPr="0089544A" w:rsidRDefault="00BB04EA" w:rsidP="002E66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  <w:r w:rsidR="002E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544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8505" w:type="dxa"/>
          </w:tcPr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BB04EA" w:rsidRPr="00414C20" w:rsidRDefault="00BB04EA" w:rsidP="002E66DE">
            <w:pPr>
              <w:spacing w:after="0" w:line="240" w:lineRule="auto"/>
              <w:rPr>
                <w:i/>
              </w:rPr>
            </w:pPr>
          </w:p>
        </w:tc>
      </w:tr>
      <w:tr w:rsidR="00BB04EA" w:rsidRPr="00414C20" w:rsidTr="008D25FC">
        <w:tc>
          <w:tcPr>
            <w:tcW w:w="3402" w:type="dxa"/>
          </w:tcPr>
          <w:p w:rsidR="00BB04EA" w:rsidRPr="0089544A" w:rsidRDefault="00BB04EA" w:rsidP="002E66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  <w:r w:rsidR="002E66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544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8505" w:type="dxa"/>
          </w:tcPr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BB04EA" w:rsidRPr="00414C20" w:rsidRDefault="00BB04EA" w:rsidP="002E66DE">
            <w:pPr>
              <w:spacing w:after="0" w:line="240" w:lineRule="auto"/>
              <w:rPr>
                <w:i/>
              </w:rPr>
            </w:pPr>
          </w:p>
        </w:tc>
      </w:tr>
      <w:tr w:rsidR="00BB04EA" w:rsidRPr="00414C20" w:rsidTr="008D25FC">
        <w:tc>
          <w:tcPr>
            <w:tcW w:w="3402" w:type="dxa"/>
          </w:tcPr>
          <w:p w:rsidR="00BB04EA" w:rsidRPr="0089544A" w:rsidRDefault="00BB04EA" w:rsidP="00B7637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bCs/>
                <w:sz w:val="24"/>
                <w:szCs w:val="24"/>
              </w:rPr>
              <w:t>ОК 07</w:t>
            </w:r>
            <w:r w:rsidR="00B763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</w:t>
            </w: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8505" w:type="dxa"/>
          </w:tcPr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lastRenderedPageBreak/>
              <w:t>точность соблюдения правил экологической безопасности при ведении профессиональной деятельности;</w:t>
            </w:r>
          </w:p>
          <w:p w:rsidR="00BB04EA" w:rsidRPr="00454E5E" w:rsidRDefault="00BB04EA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4E5E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BB04EA" w:rsidRPr="00414C20" w:rsidRDefault="00BB04EA" w:rsidP="002E66DE">
            <w:pPr>
              <w:spacing w:after="0" w:line="240" w:lineRule="auto"/>
              <w:rPr>
                <w:i/>
              </w:rPr>
            </w:pPr>
          </w:p>
        </w:tc>
      </w:tr>
      <w:tr w:rsidR="00BB04EA" w:rsidRPr="00414C20" w:rsidTr="008D25FC">
        <w:tc>
          <w:tcPr>
            <w:tcW w:w="3402" w:type="dxa"/>
          </w:tcPr>
          <w:p w:rsidR="00BB04EA" w:rsidRPr="0089544A" w:rsidRDefault="00BB04EA" w:rsidP="00B763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 09</w:t>
            </w:r>
            <w:r w:rsidR="00B763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9544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8505" w:type="dxa"/>
          </w:tcPr>
          <w:p w:rsidR="002E66DE" w:rsidRPr="002E66DE" w:rsidRDefault="002E66DE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66DE">
              <w:rPr>
                <w:rFonts w:ascii="Times New Roman" w:hAnsi="Times New Roman"/>
                <w:sz w:val="24"/>
                <w:szCs w:val="24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2E66DE" w:rsidRPr="002E66DE" w:rsidRDefault="002E66DE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66DE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2E66DE" w:rsidRPr="002E66DE" w:rsidRDefault="002E66DE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66DE">
              <w:rPr>
                <w:rFonts w:ascii="Times New Roman" w:hAnsi="Times New Roman"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BB04EA" w:rsidRPr="00454E5E" w:rsidRDefault="002E66DE" w:rsidP="002E66DE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E66DE">
              <w:rPr>
                <w:rFonts w:ascii="Times New Roman" w:hAnsi="Times New Roman"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BB04EA" w:rsidRPr="00414C20" w:rsidRDefault="00BB04EA" w:rsidP="002E66DE">
            <w:pPr>
              <w:spacing w:after="0" w:line="240" w:lineRule="auto"/>
              <w:rPr>
                <w:i/>
              </w:rPr>
            </w:pPr>
          </w:p>
        </w:tc>
      </w:tr>
    </w:tbl>
    <w:p w:rsidR="00454E5E" w:rsidRDefault="00454E5E" w:rsidP="00454E5E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p w:rsidR="00454E5E" w:rsidRDefault="00454E5E" w:rsidP="00454E5E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p w:rsidR="00454E5E" w:rsidRDefault="00454E5E" w:rsidP="00454E5E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p w:rsidR="00454E5E" w:rsidRDefault="00454E5E" w:rsidP="00454E5E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p w:rsidR="00E16385" w:rsidRDefault="00E16385" w:rsidP="00E16385">
      <w:pPr>
        <w:pStyle w:val="afffffe"/>
        <w:ind w:left="1353"/>
        <w:rPr>
          <w:b/>
          <w:i/>
        </w:rPr>
      </w:pPr>
    </w:p>
    <w:sectPr w:rsidR="00E16385" w:rsidSect="00E163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8DD" w:rsidRDefault="00FD48DD">
      <w:pPr>
        <w:spacing w:after="0" w:line="240" w:lineRule="auto"/>
      </w:pPr>
      <w:r>
        <w:separator/>
      </w:r>
    </w:p>
  </w:endnote>
  <w:endnote w:type="continuationSeparator" w:id="0">
    <w:p w:rsidR="00FD48DD" w:rsidRDefault="00FD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DE2" w:rsidRDefault="00094DE2" w:rsidP="00EA7F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4DE2" w:rsidRDefault="00094DE2" w:rsidP="00EA7F5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DE2" w:rsidRDefault="00094DE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76374">
      <w:rPr>
        <w:noProof/>
      </w:rPr>
      <w:t>6</w:t>
    </w:r>
    <w:r>
      <w:fldChar w:fldCharType="end"/>
    </w:r>
  </w:p>
  <w:p w:rsidR="00094DE2" w:rsidRDefault="00094DE2" w:rsidP="00EA7F5F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DE2" w:rsidRDefault="00094DE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76374">
      <w:rPr>
        <w:noProof/>
      </w:rPr>
      <w:t>25</w:t>
    </w:r>
    <w:r>
      <w:fldChar w:fldCharType="end"/>
    </w:r>
  </w:p>
  <w:p w:rsidR="00094DE2" w:rsidRDefault="00094DE2" w:rsidP="00EA7F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8DD" w:rsidRDefault="00FD48DD">
      <w:pPr>
        <w:spacing w:after="0" w:line="240" w:lineRule="auto"/>
      </w:pPr>
      <w:r>
        <w:separator/>
      </w:r>
    </w:p>
  </w:footnote>
  <w:footnote w:type="continuationSeparator" w:id="0">
    <w:p w:rsidR="00FD48DD" w:rsidRDefault="00FD48DD">
      <w:pPr>
        <w:spacing w:after="0" w:line="240" w:lineRule="auto"/>
      </w:pPr>
      <w:r>
        <w:continuationSeparator/>
      </w:r>
    </w:p>
  </w:footnote>
  <w:footnote w:id="1">
    <w:p w:rsidR="00094DE2" w:rsidRPr="00844C71" w:rsidRDefault="00094DE2" w:rsidP="00844C71">
      <w:pPr>
        <w:pStyle w:val="a9"/>
        <w:ind w:firstLine="709"/>
        <w:jc w:val="both"/>
        <w:rPr>
          <w:lang w:val="ru-RU"/>
        </w:rPr>
      </w:pPr>
      <w:r w:rsidRPr="00B646F6">
        <w:rPr>
          <w:rStyle w:val="ab"/>
          <w:i/>
        </w:rPr>
        <w:footnoteRef/>
      </w:r>
      <w:r w:rsidRPr="00B646F6">
        <w:rPr>
          <w:i/>
          <w:lang w:val="ru-RU"/>
        </w:rPr>
        <w:t xml:space="preserve"> </w:t>
      </w:r>
      <w:r w:rsidRPr="00B646F6">
        <w:rPr>
          <w:rStyle w:val="ad"/>
          <w:i w:val="0"/>
          <w:iCs/>
          <w:lang w:val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B646F6">
        <w:rPr>
          <w:rStyle w:val="ad"/>
          <w:i w:val="0"/>
          <w:iCs/>
          <w:lang w:val="ru-RU"/>
        </w:rPr>
        <w:t>с соответствии</w:t>
      </w:r>
      <w:proofErr w:type="gramEnd"/>
      <w:r w:rsidRPr="00B646F6">
        <w:rPr>
          <w:rStyle w:val="ad"/>
          <w:i w:val="0"/>
          <w:iCs/>
          <w:lang w:val="ru-RU"/>
        </w:rPr>
        <w:t xml:space="preserve">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6F85"/>
    <w:multiLevelType w:val="hybridMultilevel"/>
    <w:tmpl w:val="E9DADC2C"/>
    <w:lvl w:ilvl="0" w:tplc="B734F3FE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" w15:restartNumberingAfterBreak="0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 w15:restartNumberingAfterBreak="0">
    <w:nsid w:val="085C54F8"/>
    <w:multiLevelType w:val="hybridMultilevel"/>
    <w:tmpl w:val="5E984584"/>
    <w:lvl w:ilvl="0" w:tplc="AA261EC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3" w15:restartNumberingAfterBreak="0">
    <w:nsid w:val="08AC5E79"/>
    <w:multiLevelType w:val="hybridMultilevel"/>
    <w:tmpl w:val="6FEE57B6"/>
    <w:lvl w:ilvl="0" w:tplc="B034437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4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7" w15:restartNumberingAfterBreak="0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9A67F6E"/>
    <w:multiLevelType w:val="hybridMultilevel"/>
    <w:tmpl w:val="0BCAA080"/>
    <w:lvl w:ilvl="0" w:tplc="4F84F43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1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4" w15:restartNumberingAfterBreak="0">
    <w:nsid w:val="3CBF2BCA"/>
    <w:multiLevelType w:val="hybridMultilevel"/>
    <w:tmpl w:val="2408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D2F1B"/>
    <w:multiLevelType w:val="hybridMultilevel"/>
    <w:tmpl w:val="7CA43188"/>
    <w:lvl w:ilvl="0" w:tplc="A950D352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6" w15:restartNumberingAfterBreak="0">
    <w:nsid w:val="40775107"/>
    <w:multiLevelType w:val="hybridMultilevel"/>
    <w:tmpl w:val="226AC712"/>
    <w:lvl w:ilvl="0" w:tplc="64660B0C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7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2" w15:restartNumberingAfterBreak="0">
    <w:nsid w:val="47B249BB"/>
    <w:multiLevelType w:val="hybridMultilevel"/>
    <w:tmpl w:val="03169DDE"/>
    <w:lvl w:ilvl="0" w:tplc="F13AE1F4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23" w15:restartNumberingAfterBreak="0">
    <w:nsid w:val="491201E0"/>
    <w:multiLevelType w:val="hybridMultilevel"/>
    <w:tmpl w:val="F552D806"/>
    <w:lvl w:ilvl="0" w:tplc="2160CB2C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4FC85F62"/>
    <w:multiLevelType w:val="hybridMultilevel"/>
    <w:tmpl w:val="4B543616"/>
    <w:lvl w:ilvl="0" w:tplc="E6249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52C340D"/>
    <w:multiLevelType w:val="hybridMultilevel"/>
    <w:tmpl w:val="90A81A72"/>
    <w:lvl w:ilvl="0" w:tplc="4CB2B80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8" w15:restartNumberingAfterBreak="0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9" w15:restartNumberingAfterBreak="0">
    <w:nsid w:val="595E3843"/>
    <w:multiLevelType w:val="hybridMultilevel"/>
    <w:tmpl w:val="1AD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477BE5"/>
    <w:multiLevelType w:val="multilevel"/>
    <w:tmpl w:val="B6C4368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3278F"/>
    <w:multiLevelType w:val="hybridMultilevel"/>
    <w:tmpl w:val="0F70B73E"/>
    <w:lvl w:ilvl="0" w:tplc="40B4BA1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33" w15:restartNumberingAfterBreak="0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7E2650BC"/>
    <w:multiLevelType w:val="hybridMultilevel"/>
    <w:tmpl w:val="A4189636"/>
    <w:lvl w:ilvl="0" w:tplc="698EF45A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num w:numId="1">
    <w:abstractNumId w:val="30"/>
  </w:num>
  <w:num w:numId="2">
    <w:abstractNumId w:val="35"/>
  </w:num>
  <w:num w:numId="3">
    <w:abstractNumId w:val="33"/>
  </w:num>
  <w:num w:numId="4">
    <w:abstractNumId w:val="36"/>
  </w:num>
  <w:num w:numId="5">
    <w:abstractNumId w:val="7"/>
  </w:num>
  <w:num w:numId="6">
    <w:abstractNumId w:val="39"/>
  </w:num>
  <w:num w:numId="7">
    <w:abstractNumId w:val="15"/>
  </w:num>
  <w:num w:numId="8">
    <w:abstractNumId w:val="22"/>
  </w:num>
  <w:num w:numId="9">
    <w:abstractNumId w:val="16"/>
  </w:num>
  <w:num w:numId="10">
    <w:abstractNumId w:val="32"/>
  </w:num>
  <w:num w:numId="11">
    <w:abstractNumId w:val="2"/>
  </w:num>
  <w:num w:numId="12">
    <w:abstractNumId w:val="0"/>
  </w:num>
  <w:num w:numId="13">
    <w:abstractNumId w:val="10"/>
  </w:num>
  <w:num w:numId="14">
    <w:abstractNumId w:val="28"/>
  </w:num>
  <w:num w:numId="15">
    <w:abstractNumId w:val="3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1"/>
  </w:num>
  <w:num w:numId="20">
    <w:abstractNumId w:val="38"/>
  </w:num>
  <w:num w:numId="21">
    <w:abstractNumId w:val="5"/>
  </w:num>
  <w:num w:numId="22">
    <w:abstractNumId w:val="17"/>
  </w:num>
  <w:num w:numId="23">
    <w:abstractNumId w:val="11"/>
  </w:num>
  <w:num w:numId="24">
    <w:abstractNumId w:val="26"/>
  </w:num>
  <w:num w:numId="25">
    <w:abstractNumId w:val="14"/>
  </w:num>
  <w:num w:numId="26">
    <w:abstractNumId w:val="37"/>
  </w:num>
  <w:num w:numId="27">
    <w:abstractNumId w:val="8"/>
  </w:num>
  <w:num w:numId="28">
    <w:abstractNumId w:val="12"/>
  </w:num>
  <w:num w:numId="29">
    <w:abstractNumId w:val="24"/>
  </w:num>
  <w:num w:numId="30">
    <w:abstractNumId w:val="13"/>
  </w:num>
  <w:num w:numId="31">
    <w:abstractNumId w:val="19"/>
  </w:num>
  <w:num w:numId="32">
    <w:abstractNumId w:val="20"/>
  </w:num>
  <w:num w:numId="33">
    <w:abstractNumId w:val="27"/>
  </w:num>
  <w:num w:numId="34">
    <w:abstractNumId w:val="1"/>
  </w:num>
  <w:num w:numId="35">
    <w:abstractNumId w:val="29"/>
  </w:num>
  <w:num w:numId="36">
    <w:abstractNumId w:val="34"/>
  </w:num>
  <w:num w:numId="37">
    <w:abstractNumId w:val="18"/>
  </w:num>
  <w:num w:numId="38">
    <w:abstractNumId w:val="23"/>
  </w:num>
  <w:num w:numId="39">
    <w:abstractNumId w:val="9"/>
  </w:num>
  <w:num w:numId="40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94DE2"/>
    <w:rsid w:val="000A0C2E"/>
    <w:rsid w:val="001163B6"/>
    <w:rsid w:val="001F6A91"/>
    <w:rsid w:val="00261D0F"/>
    <w:rsid w:val="002E5FF4"/>
    <w:rsid w:val="002E66DE"/>
    <w:rsid w:val="003216E2"/>
    <w:rsid w:val="00344314"/>
    <w:rsid w:val="0036466B"/>
    <w:rsid w:val="003837C6"/>
    <w:rsid w:val="00387F71"/>
    <w:rsid w:val="0042689C"/>
    <w:rsid w:val="004324A1"/>
    <w:rsid w:val="00454E5E"/>
    <w:rsid w:val="004868C3"/>
    <w:rsid w:val="004D5981"/>
    <w:rsid w:val="00567C6F"/>
    <w:rsid w:val="005D1D61"/>
    <w:rsid w:val="005E6368"/>
    <w:rsid w:val="006205A3"/>
    <w:rsid w:val="00677F09"/>
    <w:rsid w:val="0069361D"/>
    <w:rsid w:val="006C0D44"/>
    <w:rsid w:val="006C0DF1"/>
    <w:rsid w:val="006C0F44"/>
    <w:rsid w:val="006D55B0"/>
    <w:rsid w:val="006E7353"/>
    <w:rsid w:val="00730AD4"/>
    <w:rsid w:val="00794D22"/>
    <w:rsid w:val="007C3605"/>
    <w:rsid w:val="00800EF1"/>
    <w:rsid w:val="0084005D"/>
    <w:rsid w:val="00844C71"/>
    <w:rsid w:val="00853F9A"/>
    <w:rsid w:val="008735A7"/>
    <w:rsid w:val="00891DEE"/>
    <w:rsid w:val="00897CE3"/>
    <w:rsid w:val="008C18FE"/>
    <w:rsid w:val="008D25FC"/>
    <w:rsid w:val="00933BCA"/>
    <w:rsid w:val="00937CB3"/>
    <w:rsid w:val="00943EE8"/>
    <w:rsid w:val="0097080C"/>
    <w:rsid w:val="00986DD9"/>
    <w:rsid w:val="009922BA"/>
    <w:rsid w:val="009E6063"/>
    <w:rsid w:val="00A100CB"/>
    <w:rsid w:val="00A239C4"/>
    <w:rsid w:val="00A34F0D"/>
    <w:rsid w:val="00AA075F"/>
    <w:rsid w:val="00AB3216"/>
    <w:rsid w:val="00AC0010"/>
    <w:rsid w:val="00AC6872"/>
    <w:rsid w:val="00AE7C28"/>
    <w:rsid w:val="00B419A0"/>
    <w:rsid w:val="00B42FBC"/>
    <w:rsid w:val="00B4613A"/>
    <w:rsid w:val="00B76374"/>
    <w:rsid w:val="00B7723D"/>
    <w:rsid w:val="00B854E3"/>
    <w:rsid w:val="00BB04EA"/>
    <w:rsid w:val="00C77C2B"/>
    <w:rsid w:val="00C85657"/>
    <w:rsid w:val="00CD202B"/>
    <w:rsid w:val="00D04381"/>
    <w:rsid w:val="00D066B4"/>
    <w:rsid w:val="00D74AD8"/>
    <w:rsid w:val="00E16385"/>
    <w:rsid w:val="00E325AB"/>
    <w:rsid w:val="00E34712"/>
    <w:rsid w:val="00E61A06"/>
    <w:rsid w:val="00E76C84"/>
    <w:rsid w:val="00EA7F5F"/>
    <w:rsid w:val="00ED45DF"/>
    <w:rsid w:val="00F3183D"/>
    <w:rsid w:val="00F3503C"/>
    <w:rsid w:val="00F42D63"/>
    <w:rsid w:val="00F749B6"/>
    <w:rsid w:val="00F7612B"/>
    <w:rsid w:val="00FD37F6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A39E9"/>
  <w15:chartTrackingRefBased/>
  <w15:docId w15:val="{21E7C27F-B47C-4914-BE55-68B70476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99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3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3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5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Hyperlink1">
    <w:name w:val="Hyperlink.1"/>
    <w:uiPriority w:val="99"/>
    <w:rsid w:val="00EA7F5F"/>
    <w:rPr>
      <w:lang w:val="ru-RU" w:eastAsia="x-none"/>
    </w:rPr>
  </w:style>
  <w:style w:type="paragraph" w:styleId="affffff">
    <w:name w:val="caption"/>
    <w:basedOn w:val="a"/>
    <w:next w:val="a"/>
    <w:uiPriority w:val="99"/>
    <w:qFormat/>
    <w:rsid w:val="00F3503C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f0">
    <w:name w:val="No Spacing"/>
    <w:uiPriority w:val="99"/>
    <w:qFormat/>
    <w:rsid w:val="00F3503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F3503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FontStyle121">
    <w:name w:val="Font Style121"/>
    <w:uiPriority w:val="99"/>
    <w:rsid w:val="00844C71"/>
    <w:rPr>
      <w:rFonts w:ascii="Century Schoolbook" w:hAnsi="Century Schoolbook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fabrikabiz.ru/1002/4/0.php-show_art=275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25</Pages>
  <Words>6575</Words>
  <Characters>37483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43971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4</cp:revision>
  <cp:lastPrinted>2018-12-15T04:38:00Z</cp:lastPrinted>
  <dcterms:created xsi:type="dcterms:W3CDTF">2023-12-08T08:22:00Z</dcterms:created>
  <dcterms:modified xsi:type="dcterms:W3CDTF">2024-09-06T05:36:00Z</dcterms:modified>
</cp:coreProperties>
</file>